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FC350C" w:rsidP="00786E25">
      <w:pPr>
        <w:ind w:left="180"/>
        <w:rPr>
          <w:rFonts w:cs="B Titr"/>
          <w:sz w:val="32"/>
          <w:szCs w:val="32"/>
        </w:rPr>
      </w:pPr>
    </w:p>
    <w:p w14:paraId="1F9E6CA4" w14:textId="23FE4076" w:rsidR="0000523F" w:rsidRPr="00CE5D63" w:rsidRDefault="00C36859" w:rsidP="00FE24C1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 w:rsidR="00251D13">
        <w:rPr>
          <w:rFonts w:cs="B Nazanin" w:hint="cs"/>
          <w:b/>
          <w:bCs/>
          <w:sz w:val="28"/>
          <w:szCs w:val="28"/>
          <w:rtl/>
        </w:rPr>
        <w:t xml:space="preserve"> مامائی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 w:rsidR="00251D13">
        <w:rPr>
          <w:rFonts w:cs="B Nazanin" w:hint="cs"/>
          <w:b/>
          <w:bCs/>
          <w:sz w:val="28"/>
          <w:szCs w:val="28"/>
          <w:rtl/>
        </w:rPr>
        <w:t xml:space="preserve"> 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 w:rsidR="00347BCD">
        <w:rPr>
          <w:rFonts w:cs="B Nazanin" w:hint="cs"/>
          <w:b/>
          <w:bCs/>
          <w:sz w:val="28"/>
          <w:szCs w:val="28"/>
          <w:rtl/>
        </w:rPr>
        <w:t>نام درس:بیماریها واورژانس زنان وزایمان</w:t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25D26" w:rsidRPr="00225D26" w:rsidRDefault="00FC350C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592"/>
        <w:gridCol w:w="793"/>
        <w:gridCol w:w="1218"/>
        <w:gridCol w:w="2665"/>
        <w:gridCol w:w="1596"/>
        <w:gridCol w:w="1551"/>
      </w:tblGrid>
      <w:tr w:rsidR="00882944" w14:paraId="40C0777F" w14:textId="77777777" w:rsidTr="00251D13">
        <w:trPr>
          <w:jc w:val="center"/>
        </w:trPr>
        <w:tc>
          <w:tcPr>
            <w:tcW w:w="1126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730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15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48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842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006" w:type="dxa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628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251D13" w14:paraId="3FF0D2C2" w14:textId="77777777" w:rsidTr="00251D13">
        <w:trPr>
          <w:jc w:val="center"/>
        </w:trPr>
        <w:tc>
          <w:tcPr>
            <w:tcW w:w="1126" w:type="dxa"/>
          </w:tcPr>
          <w:p w14:paraId="32B51855" w14:textId="636CC7D7" w:rsidR="00251D13" w:rsidRPr="00B91144" w:rsidRDefault="00FE24C1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سرگل</w:t>
            </w:r>
          </w:p>
        </w:tc>
        <w:tc>
          <w:tcPr>
            <w:tcW w:w="1730" w:type="dxa"/>
          </w:tcPr>
          <w:p w14:paraId="68733C82" w14:textId="5642DD4B" w:rsidR="00251D13" w:rsidRPr="00B91144" w:rsidRDefault="00FE24C1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شفیعی</w:t>
            </w:r>
          </w:p>
        </w:tc>
        <w:tc>
          <w:tcPr>
            <w:tcW w:w="715" w:type="dxa"/>
          </w:tcPr>
          <w:p w14:paraId="27E539F2" w14:textId="333E0DB3" w:rsidR="00251D13" w:rsidRPr="00B91144" w:rsidRDefault="00251D13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مربی</w:t>
            </w:r>
          </w:p>
        </w:tc>
        <w:tc>
          <w:tcPr>
            <w:tcW w:w="1348" w:type="dxa"/>
          </w:tcPr>
          <w:p w14:paraId="1FECAFEA" w14:textId="6EA06C9B" w:rsidR="00251D13" w:rsidRPr="00B91144" w:rsidRDefault="00251D13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F032D">
              <w:rPr>
                <w:rFonts w:cs="B Nazanin" w:hint="cs"/>
                <w:b/>
                <w:bCs/>
                <w:sz w:val="22"/>
                <w:szCs w:val="22"/>
                <w:rtl/>
              </w:rPr>
              <w:t>مامائی</w:t>
            </w:r>
          </w:p>
        </w:tc>
        <w:tc>
          <w:tcPr>
            <w:tcW w:w="1842" w:type="dxa"/>
          </w:tcPr>
          <w:p w14:paraId="562563EC" w14:textId="1B737BAF" w:rsidR="00251D13" w:rsidRPr="00B91144" w:rsidRDefault="00251D13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F032D">
              <w:rPr>
                <w:rFonts w:cs="B Nazanin" w:hint="cs"/>
                <w:b/>
                <w:bCs/>
                <w:sz w:val="22"/>
                <w:szCs w:val="22"/>
                <w:rtl/>
              </w:rPr>
              <w:t>پرستاری و مامائی</w:t>
            </w:r>
          </w:p>
        </w:tc>
        <w:tc>
          <w:tcPr>
            <w:tcW w:w="2006" w:type="dxa"/>
          </w:tcPr>
          <w:p w14:paraId="73772C3F" w14:textId="77777777" w:rsidR="00251D13" w:rsidRPr="00B91144" w:rsidRDefault="00251D13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8" w:type="dxa"/>
          </w:tcPr>
          <w:p w14:paraId="3DE97315" w14:textId="69EB7BFF" w:rsidR="00251D13" w:rsidRPr="00B91144" w:rsidRDefault="00FE24C1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09184956455</w:t>
            </w: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5B8F7905" w:rsidR="001F6F86" w:rsidRPr="0000523F" w:rsidRDefault="00C36859" w:rsidP="00FE24C1">
      <w:pPr>
        <w:ind w:left="180"/>
        <w:rPr>
          <w:rFonts w:cs="B Nazanin"/>
          <w:b/>
          <w:bCs/>
          <w:rtl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251D13" w:rsidRPr="00251D13">
        <w:rPr>
          <w:rFonts w:cs="B Nazanin"/>
          <w:b/>
          <w:bCs/>
        </w:rPr>
        <w:t xml:space="preserve"> </w:t>
      </w:r>
      <w:r w:rsidR="00FE24C1">
        <w:rPr>
          <w:rFonts w:cs="B Nazanin"/>
          <w:b/>
          <w:bCs/>
        </w:rPr>
        <w:t>sargolshafieimid6455@gmail.com</w:t>
      </w:r>
    </w:p>
    <w:p w14:paraId="3DCA972F" w14:textId="77777777" w:rsidR="0000523F" w:rsidRDefault="00FC350C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1784"/>
        <w:gridCol w:w="793"/>
        <w:gridCol w:w="1395"/>
        <w:gridCol w:w="1513"/>
        <w:gridCol w:w="2082"/>
        <w:gridCol w:w="171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BA08CE" w14:paraId="077DC903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711638E4" w14:textId="60075913" w:rsidR="00BA08CE" w:rsidRPr="00B91144" w:rsidRDefault="00BA08CE" w:rsidP="00347BCD">
            <w:pPr>
              <w:rPr>
                <w:rFonts w:cs="B Nazanin"/>
                <w:b/>
                <w:bCs/>
                <w:color w:val="FFFFFF"/>
                <w:rtl/>
              </w:rPr>
            </w:pPr>
          </w:p>
        </w:tc>
        <w:tc>
          <w:tcPr>
            <w:tcW w:w="1800" w:type="dxa"/>
            <w:shd w:val="clear" w:color="auto" w:fill="800000"/>
          </w:tcPr>
          <w:p w14:paraId="7C91881F" w14:textId="77777777" w:rsidR="00BA08CE" w:rsidRPr="00B91144" w:rsidRDefault="00BA08CE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</w:p>
        </w:tc>
        <w:tc>
          <w:tcPr>
            <w:tcW w:w="756" w:type="dxa"/>
            <w:shd w:val="clear" w:color="auto" w:fill="800000"/>
          </w:tcPr>
          <w:p w14:paraId="762012DB" w14:textId="77777777" w:rsidR="00BA08CE" w:rsidRPr="00B91144" w:rsidRDefault="00BA08CE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</w:p>
        </w:tc>
        <w:tc>
          <w:tcPr>
            <w:tcW w:w="1418" w:type="dxa"/>
            <w:shd w:val="clear" w:color="auto" w:fill="800000"/>
          </w:tcPr>
          <w:p w14:paraId="478056AA" w14:textId="77777777" w:rsidR="00BA08CE" w:rsidRPr="00B91144" w:rsidRDefault="00BA08CE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</w:p>
        </w:tc>
        <w:tc>
          <w:tcPr>
            <w:tcW w:w="1417" w:type="dxa"/>
            <w:shd w:val="clear" w:color="auto" w:fill="800000"/>
          </w:tcPr>
          <w:p w14:paraId="2189A262" w14:textId="556C8B54" w:rsidR="00BA08CE" w:rsidRPr="00B91144" w:rsidRDefault="00BA08CE" w:rsidP="00347BCD">
            <w:pPr>
              <w:rPr>
                <w:rFonts w:cs="B Nazanin"/>
                <w:b/>
                <w:bCs/>
                <w:color w:val="FFFFFF"/>
                <w:rtl/>
              </w:rPr>
            </w:pPr>
          </w:p>
        </w:tc>
        <w:tc>
          <w:tcPr>
            <w:tcW w:w="2126" w:type="dxa"/>
            <w:shd w:val="clear" w:color="auto" w:fill="800000"/>
          </w:tcPr>
          <w:p w14:paraId="38274F49" w14:textId="77777777" w:rsidR="00BA08CE" w:rsidRPr="00B91144" w:rsidRDefault="00BA08CE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</w:p>
        </w:tc>
        <w:tc>
          <w:tcPr>
            <w:tcW w:w="1744" w:type="dxa"/>
            <w:shd w:val="clear" w:color="auto" w:fill="800000"/>
          </w:tcPr>
          <w:p w14:paraId="57197A83" w14:textId="77777777" w:rsidR="00BA08CE" w:rsidRPr="00B91144" w:rsidRDefault="00BA08CE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</w:p>
        </w:tc>
      </w:tr>
    </w:tbl>
    <w:p w14:paraId="14AE0C8D" w14:textId="42AE6D35" w:rsidR="00B27FB2" w:rsidRDefault="00C36859" w:rsidP="005931AB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65E2E8D3" w14:textId="77777777" w:rsidR="00251D13" w:rsidRPr="005931AB" w:rsidRDefault="00251D13" w:rsidP="005931AB">
      <w:pPr>
        <w:ind w:left="180"/>
        <w:rPr>
          <w:rFonts w:cs="B Nazanin"/>
        </w:rPr>
      </w:pP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اهداف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اهداف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F4D4972" w14:textId="77777777" w:rsidR="005F7FBF" w:rsidRDefault="005931AB" w:rsidP="005F7FBF">
      <w:pPr>
        <w:rPr>
          <w:rFonts w:ascii="Sakkal Majalla" w:hAnsi="Sakkal Majalla" w:cs="Sakkal Majalla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5F7FBF" w:rsidRPr="005F7FBF">
        <w:rPr>
          <w:rFonts w:ascii="Sakkal Majalla" w:hAnsi="Sakkal Majalla" w:cs="Sakkal Majalla" w:hint="cs"/>
          <w:sz w:val="28"/>
          <w:szCs w:val="28"/>
          <w:rtl/>
        </w:rPr>
        <w:t>•</w:t>
      </w:r>
    </w:p>
    <w:p w14:paraId="3F6FCB97" w14:textId="63FC1C86" w:rsidR="005F7FBF" w:rsidRPr="005F7FBF" w:rsidRDefault="005F7FBF" w:rsidP="005F7FBF">
      <w:pPr>
        <w:rPr>
          <w:rFonts w:cs="B Nazanin"/>
          <w:sz w:val="28"/>
          <w:szCs w:val="28"/>
          <w:rtl/>
        </w:rPr>
      </w:pPr>
      <w:r w:rsidRPr="005F7FBF">
        <w:rPr>
          <w:rFonts w:cs="B Nazanin"/>
          <w:sz w:val="28"/>
          <w:szCs w:val="28"/>
          <w:rtl/>
        </w:rPr>
        <w:t xml:space="preserve"> </w:t>
      </w:r>
      <w:r w:rsidRPr="005F7FBF">
        <w:rPr>
          <w:rFonts w:cs="B Nazanin" w:hint="cs"/>
          <w:sz w:val="28"/>
          <w:szCs w:val="28"/>
          <w:rtl/>
        </w:rPr>
        <w:t>آشنايی</w:t>
      </w:r>
      <w:r w:rsidRPr="005F7FBF">
        <w:rPr>
          <w:rFonts w:cs="B Nazanin"/>
          <w:sz w:val="28"/>
          <w:szCs w:val="28"/>
          <w:rtl/>
        </w:rPr>
        <w:t xml:space="preserve"> با آناتوم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/>
          <w:sz w:val="28"/>
          <w:szCs w:val="28"/>
          <w:rtl/>
        </w:rPr>
        <w:t xml:space="preserve"> و فيزيولوژ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/>
          <w:sz w:val="28"/>
          <w:szCs w:val="28"/>
          <w:rtl/>
        </w:rPr>
        <w:t xml:space="preserve"> دستگاه تنا سل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 w:hint="eastAsia"/>
          <w:sz w:val="28"/>
          <w:szCs w:val="28"/>
          <w:rtl/>
        </w:rPr>
        <w:t>،</w:t>
      </w:r>
      <w:r w:rsidRPr="005F7FBF">
        <w:rPr>
          <w:rFonts w:cs="B Nazanin"/>
          <w:sz w:val="28"/>
          <w:szCs w:val="28"/>
          <w:rtl/>
        </w:rPr>
        <w:t xml:space="preserve"> حاملگ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 w:hint="eastAsia"/>
          <w:sz w:val="28"/>
          <w:szCs w:val="28"/>
          <w:rtl/>
        </w:rPr>
        <w:t>،</w:t>
      </w:r>
      <w:r>
        <w:rPr>
          <w:rFonts w:cs="B Nazanin"/>
          <w:sz w:val="28"/>
          <w:szCs w:val="28"/>
          <w:rtl/>
        </w:rPr>
        <w:t xml:space="preserve"> لقا </w:t>
      </w:r>
      <w:r>
        <w:rPr>
          <w:rFonts w:cs="B Nazanin" w:hint="cs"/>
          <w:sz w:val="28"/>
          <w:szCs w:val="28"/>
          <w:rtl/>
        </w:rPr>
        <w:t xml:space="preserve">ح </w:t>
      </w:r>
      <w:r>
        <w:rPr>
          <w:rFonts w:cs="B Nazanin"/>
          <w:sz w:val="28"/>
          <w:szCs w:val="28"/>
          <w:rtl/>
        </w:rPr>
        <w:t>و تكامل جنس</w:t>
      </w:r>
      <w:r w:rsidRPr="005F7FBF">
        <w:rPr>
          <w:rFonts w:cs="B Nazanin" w:hint="cs"/>
          <w:sz w:val="28"/>
          <w:szCs w:val="28"/>
          <w:rtl/>
        </w:rPr>
        <w:t>ی</w:t>
      </w:r>
    </w:p>
    <w:p w14:paraId="3EE24349" w14:textId="29CDA981" w:rsidR="005F7FBF" w:rsidRPr="005F7FBF" w:rsidRDefault="005F7FBF" w:rsidP="005F7FBF">
      <w:pPr>
        <w:rPr>
          <w:rFonts w:cs="B Nazanin"/>
          <w:sz w:val="28"/>
          <w:szCs w:val="28"/>
          <w:rtl/>
        </w:rPr>
      </w:pPr>
      <w:r w:rsidRPr="005F7FBF">
        <w:rPr>
          <w:rFonts w:ascii="Sakkal Majalla" w:hAnsi="Sakkal Majalla" w:cs="Sakkal Majalla" w:hint="cs"/>
          <w:sz w:val="28"/>
          <w:szCs w:val="28"/>
          <w:rtl/>
        </w:rPr>
        <w:lastRenderedPageBreak/>
        <w:t>•</w:t>
      </w:r>
      <w:r w:rsidRPr="005F7FBF">
        <w:rPr>
          <w:rFonts w:cs="B Nazanin"/>
          <w:sz w:val="28"/>
          <w:szCs w:val="28"/>
          <w:rtl/>
        </w:rPr>
        <w:t xml:space="preserve"> آشناي</w:t>
      </w:r>
      <w:r w:rsidRPr="005F7FBF">
        <w:rPr>
          <w:rFonts w:cs="B Nazanin" w:hint="cs"/>
          <w:sz w:val="28"/>
          <w:szCs w:val="28"/>
          <w:rtl/>
        </w:rPr>
        <w:t>ی</w:t>
      </w:r>
      <w:r w:rsidR="00347BCD">
        <w:rPr>
          <w:rFonts w:cs="B Nazanin"/>
          <w:sz w:val="28"/>
          <w:szCs w:val="28"/>
          <w:rtl/>
        </w:rPr>
        <w:t xml:space="preserve"> با </w:t>
      </w:r>
      <w:r w:rsidR="00347BCD">
        <w:rPr>
          <w:rFonts w:cs="B Nazanin" w:hint="cs"/>
          <w:sz w:val="28"/>
          <w:szCs w:val="28"/>
          <w:rtl/>
        </w:rPr>
        <w:t>قوانین ومسئولیتهای تکنسینهای فوریت های پزشکی در برخورد با بیماران</w:t>
      </w:r>
    </w:p>
    <w:p w14:paraId="093C22C9" w14:textId="7B743977" w:rsidR="005F7FBF" w:rsidRPr="005F7FBF" w:rsidRDefault="005F7FBF" w:rsidP="00347BCD">
      <w:pPr>
        <w:rPr>
          <w:rFonts w:cs="B Nazanin"/>
          <w:sz w:val="28"/>
          <w:szCs w:val="28"/>
          <w:rtl/>
        </w:rPr>
      </w:pPr>
      <w:r w:rsidRPr="005F7FBF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5F7FBF">
        <w:rPr>
          <w:rFonts w:cs="B Nazanin"/>
          <w:sz w:val="28"/>
          <w:szCs w:val="28"/>
          <w:rtl/>
        </w:rPr>
        <w:t xml:space="preserve"> آشناي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/>
          <w:sz w:val="28"/>
          <w:szCs w:val="28"/>
          <w:rtl/>
        </w:rPr>
        <w:t xml:space="preserve"> با </w:t>
      </w:r>
      <w:r w:rsidR="00347BCD">
        <w:rPr>
          <w:rFonts w:cs="B Nazanin" w:hint="cs"/>
          <w:sz w:val="28"/>
          <w:szCs w:val="28"/>
          <w:rtl/>
        </w:rPr>
        <w:t>چگونگی ارزیابی زن باردار</w:t>
      </w:r>
    </w:p>
    <w:p w14:paraId="630F35A2" w14:textId="1529D2F8" w:rsidR="005F7FBF" w:rsidRPr="005F7FBF" w:rsidRDefault="005F7FBF" w:rsidP="00347BCD">
      <w:pPr>
        <w:rPr>
          <w:rFonts w:cs="B Nazanin"/>
          <w:sz w:val="28"/>
          <w:szCs w:val="28"/>
          <w:rtl/>
        </w:rPr>
      </w:pPr>
      <w:r w:rsidRPr="005F7FBF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5F7FBF">
        <w:rPr>
          <w:rFonts w:cs="B Nazanin"/>
          <w:sz w:val="28"/>
          <w:szCs w:val="28"/>
          <w:rtl/>
        </w:rPr>
        <w:t xml:space="preserve"> آشناي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/>
          <w:sz w:val="28"/>
          <w:szCs w:val="28"/>
          <w:rtl/>
        </w:rPr>
        <w:t xml:space="preserve"> با </w:t>
      </w:r>
      <w:r w:rsidR="00347BCD">
        <w:rPr>
          <w:rFonts w:cs="B Nazanin" w:hint="cs"/>
          <w:sz w:val="28"/>
          <w:szCs w:val="28"/>
          <w:rtl/>
        </w:rPr>
        <w:t>عوارض بارداری</w:t>
      </w:r>
    </w:p>
    <w:p w14:paraId="59898608" w14:textId="7F65E1BE" w:rsidR="005F7FBF" w:rsidRPr="005F7FBF" w:rsidRDefault="005F7FBF" w:rsidP="00347BCD">
      <w:pPr>
        <w:rPr>
          <w:rFonts w:cs="B Nazanin"/>
          <w:sz w:val="28"/>
          <w:szCs w:val="28"/>
          <w:rtl/>
        </w:rPr>
      </w:pPr>
      <w:r w:rsidRPr="005F7FBF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5F7FBF">
        <w:rPr>
          <w:rFonts w:cs="B Nazanin"/>
          <w:sz w:val="28"/>
          <w:szCs w:val="28"/>
          <w:rtl/>
        </w:rPr>
        <w:t xml:space="preserve"> آشناي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/>
          <w:sz w:val="28"/>
          <w:szCs w:val="28"/>
          <w:rtl/>
        </w:rPr>
        <w:t xml:space="preserve"> با </w:t>
      </w:r>
      <w:r w:rsidR="00347BCD">
        <w:rPr>
          <w:rFonts w:cs="B Nazanin"/>
          <w:sz w:val="28"/>
          <w:szCs w:val="28"/>
          <w:rtl/>
        </w:rPr>
        <w:t>و</w:t>
      </w:r>
      <w:r w:rsidR="00347BCD">
        <w:rPr>
          <w:rFonts w:cs="B Nazanin" w:hint="cs"/>
          <w:sz w:val="28"/>
          <w:szCs w:val="28"/>
          <w:rtl/>
        </w:rPr>
        <w:t xml:space="preserve">شیوه ی </w:t>
      </w:r>
      <w:r>
        <w:rPr>
          <w:rFonts w:cs="B Nazanin"/>
          <w:sz w:val="28"/>
          <w:szCs w:val="28"/>
          <w:rtl/>
        </w:rPr>
        <w:t>مراقبت از مادر و جني</w:t>
      </w:r>
      <w:r w:rsidRPr="005F7FBF">
        <w:rPr>
          <w:rFonts w:cs="B Nazanin"/>
          <w:sz w:val="28"/>
          <w:szCs w:val="28"/>
          <w:rtl/>
        </w:rPr>
        <w:t>ن</w:t>
      </w:r>
    </w:p>
    <w:p w14:paraId="0BE7B641" w14:textId="1ED9ED10" w:rsidR="005F7FBF" w:rsidRPr="005F7FBF" w:rsidRDefault="005F7FBF" w:rsidP="00347BCD">
      <w:pPr>
        <w:rPr>
          <w:rFonts w:cs="B Nazanin"/>
          <w:sz w:val="28"/>
          <w:szCs w:val="28"/>
          <w:rtl/>
        </w:rPr>
      </w:pPr>
      <w:r w:rsidRPr="005F7FBF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5F7FBF">
        <w:rPr>
          <w:rFonts w:cs="B Nazanin"/>
          <w:sz w:val="28"/>
          <w:szCs w:val="28"/>
          <w:rtl/>
        </w:rPr>
        <w:t xml:space="preserve"> آشناي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/>
          <w:sz w:val="28"/>
          <w:szCs w:val="28"/>
          <w:rtl/>
        </w:rPr>
        <w:t xml:space="preserve"> </w:t>
      </w:r>
      <w:r w:rsidR="00347BCD">
        <w:rPr>
          <w:rFonts w:cs="B Nazanin" w:hint="cs"/>
          <w:sz w:val="28"/>
          <w:szCs w:val="28"/>
          <w:rtl/>
        </w:rPr>
        <w:t>با مراحل زایمان طبیعی واداره آن</w:t>
      </w:r>
    </w:p>
    <w:p w14:paraId="0C0355EF" w14:textId="7FDF53D5" w:rsidR="00347BCD" w:rsidRPr="00347BCD" w:rsidRDefault="00347BCD" w:rsidP="00347BCD">
      <w:pPr>
        <w:rPr>
          <w:rFonts w:cs="B Nazanin"/>
          <w:sz w:val="28"/>
          <w:szCs w:val="28"/>
          <w:rtl/>
        </w:rPr>
      </w:pPr>
      <w:r w:rsidRPr="00347BCD">
        <w:rPr>
          <w:rFonts w:ascii="Sakkal Majalla" w:hAnsi="Sakkal Majalla" w:cs="Sakkal Majalla"/>
          <w:sz w:val="28"/>
          <w:szCs w:val="28"/>
          <w:rtl/>
        </w:rPr>
        <w:t xml:space="preserve">• </w:t>
      </w:r>
      <w:r w:rsidR="005F7FBF" w:rsidRPr="005F7FBF">
        <w:rPr>
          <w:rFonts w:cs="B Nazanin"/>
          <w:sz w:val="28"/>
          <w:szCs w:val="28"/>
          <w:rtl/>
        </w:rPr>
        <w:t>آشناي</w:t>
      </w:r>
      <w:r w:rsidR="005F7FBF" w:rsidRPr="005F7FBF">
        <w:rPr>
          <w:rFonts w:cs="B Nazanin" w:hint="cs"/>
          <w:sz w:val="28"/>
          <w:szCs w:val="28"/>
          <w:rtl/>
        </w:rPr>
        <w:t>ی</w:t>
      </w:r>
      <w:r w:rsidR="005F7FBF" w:rsidRPr="005F7FBF">
        <w:rPr>
          <w:rFonts w:cs="B Nazanin"/>
          <w:sz w:val="28"/>
          <w:szCs w:val="28"/>
          <w:rtl/>
        </w:rPr>
        <w:t xml:space="preserve"> با </w:t>
      </w:r>
      <w:r>
        <w:rPr>
          <w:rFonts w:cs="B Nazanin" w:hint="cs"/>
          <w:sz w:val="28"/>
          <w:szCs w:val="28"/>
          <w:rtl/>
        </w:rPr>
        <w:t>چگونگی مراقبت ازنوزاد</w:t>
      </w:r>
    </w:p>
    <w:p w14:paraId="3238FA78" w14:textId="77777777" w:rsidR="00710D22" w:rsidRDefault="00347BCD" w:rsidP="00710D22">
      <w:pPr>
        <w:spacing w:after="200"/>
        <w:jc w:val="both"/>
        <w:rPr>
          <w:rFonts w:ascii="Calibri" w:eastAsia="Calibri" w:hAnsi="Calibri" w:cs="B Nazanin"/>
          <w:b/>
          <w:bCs/>
          <w:color w:val="000000"/>
        </w:rPr>
      </w:pPr>
      <w:r w:rsidRPr="00347BCD">
        <w:rPr>
          <w:rFonts w:ascii="Sakkal Majalla" w:eastAsia="Calibri" w:hAnsi="Sakkal Majalla" w:cs="Sakkal Majalla" w:hint="cs"/>
          <w:b/>
          <w:bCs/>
          <w:color w:val="000000"/>
          <w:rtl/>
        </w:rPr>
        <w:t>•</w:t>
      </w:r>
      <w:r>
        <w:rPr>
          <w:rFonts w:ascii="Sakkal Majalla" w:eastAsia="Calibri" w:hAnsi="Sakkal Majalla" w:cs="Sakkal Majalla" w:hint="cs"/>
          <w:b/>
          <w:bCs/>
          <w:color w:val="000000"/>
          <w:rtl/>
        </w:rPr>
        <w:t>آ</w:t>
      </w:r>
      <w:r w:rsidRPr="00347BCD">
        <w:rPr>
          <w:rFonts w:ascii="Calibri" w:eastAsia="Calibri" w:hAnsi="Calibri" w:cs="B Nazanin"/>
          <w:b/>
          <w:bCs/>
          <w:color w:val="000000"/>
          <w:rtl/>
        </w:rPr>
        <w:t xml:space="preserve"> </w:t>
      </w:r>
      <w:r>
        <w:rPr>
          <w:rFonts w:ascii="Calibri" w:eastAsia="Calibri" w:hAnsi="Calibri" w:cs="B Nazanin" w:hint="cs"/>
          <w:b/>
          <w:bCs/>
          <w:color w:val="000000"/>
          <w:rtl/>
        </w:rPr>
        <w:t xml:space="preserve">شنایی با بیماریهای شایع زنان </w:t>
      </w:r>
    </w:p>
    <w:p w14:paraId="0E3F561D" w14:textId="4C5821B9" w:rsidR="00347BCD" w:rsidRDefault="00347BCD" w:rsidP="00710D22">
      <w:pPr>
        <w:spacing w:after="200"/>
        <w:jc w:val="both"/>
        <w:rPr>
          <w:rFonts w:ascii="Calibri" w:eastAsia="Calibri" w:hAnsi="Calibri" w:cs="B Nazanin"/>
          <w:b/>
          <w:bCs/>
          <w:color w:val="000000"/>
          <w:rtl/>
        </w:rPr>
      </w:pPr>
      <w:r>
        <w:rPr>
          <w:rFonts w:ascii="Calibri" w:eastAsia="Calibri" w:hAnsi="Calibri" w:cs="B Nazanin" w:hint="cs"/>
          <w:b/>
          <w:bCs/>
          <w:color w:val="000000"/>
          <w:rtl/>
        </w:rPr>
        <w:t>آشنایی</w:t>
      </w:r>
      <w:r w:rsidR="00710D22">
        <w:rPr>
          <w:rFonts w:ascii="Calibri" w:eastAsia="Calibri" w:hAnsi="Calibri" w:cs="B Nazanin"/>
          <w:b/>
          <w:bCs/>
          <w:color w:val="000000"/>
        </w:rPr>
        <w:t xml:space="preserve"> </w:t>
      </w:r>
      <w:r>
        <w:rPr>
          <w:rFonts w:ascii="Calibri" w:eastAsia="Calibri" w:hAnsi="Calibri" w:cs="B Nazanin" w:hint="cs"/>
          <w:b/>
          <w:bCs/>
          <w:color w:val="000000"/>
          <w:rtl/>
        </w:rPr>
        <w:t>با بدخیمی ها وسرطان های شایع زنان</w:t>
      </w:r>
    </w:p>
    <w:p w14:paraId="28208766" w14:textId="77777777" w:rsidR="004E6146" w:rsidRDefault="004E6146" w:rsidP="004E6146">
      <w:pPr>
        <w:spacing w:after="200"/>
        <w:jc w:val="both"/>
        <w:rPr>
          <w:rFonts w:ascii="Calibri" w:eastAsia="Calibri" w:hAnsi="Calibri" w:cs="B Nazanin"/>
          <w:b/>
          <w:bCs/>
          <w:color w:val="000000"/>
          <w:rtl/>
        </w:rPr>
      </w:pPr>
    </w:p>
    <w:p w14:paraId="254F8BEE" w14:textId="77777777" w:rsidR="00BA08CE" w:rsidRDefault="005931AB" w:rsidP="00BA08CE">
      <w:pPr>
        <w:tabs>
          <w:tab w:val="right" w:leader="dot" w:pos="9360"/>
        </w:tabs>
        <w:spacing w:line="360" w:lineRule="auto"/>
        <w:rPr>
          <w:rFonts w:cs="B Nazanin"/>
          <w:sz w:val="22"/>
          <w:szCs w:val="22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3FB15152" w14:textId="77777777" w:rsidR="00BA08CE" w:rsidRDefault="00BA08CE" w:rsidP="00BA08CE">
      <w:pPr>
        <w:tabs>
          <w:tab w:val="right" w:leader="dot" w:pos="9360"/>
        </w:tabs>
        <w:spacing w:line="360" w:lineRule="auto"/>
        <w:rPr>
          <w:rFonts w:cs="B Nazanin"/>
          <w:sz w:val="22"/>
          <w:szCs w:val="22"/>
          <w:rtl/>
        </w:rPr>
      </w:pPr>
    </w:p>
    <w:p w14:paraId="191EC6A5" w14:textId="182788A1" w:rsidR="00BA08CE" w:rsidRPr="00BA08CE" w:rsidRDefault="00BA08CE" w:rsidP="00BA08CE">
      <w:pPr>
        <w:tabs>
          <w:tab w:val="right" w:leader="dot" w:pos="9360"/>
        </w:tabs>
        <w:spacing w:line="360" w:lineRule="auto"/>
        <w:rPr>
          <w:rFonts w:cs="B Nazanin"/>
          <w:sz w:val="22"/>
          <w:szCs w:val="22"/>
          <w:rtl/>
        </w:rPr>
      </w:pPr>
      <w:r w:rsidRPr="00BA08CE">
        <w:rPr>
          <w:rtl/>
        </w:rPr>
        <w:t xml:space="preserve"> </w:t>
      </w:r>
      <w:r w:rsidRPr="00BA08CE">
        <w:rPr>
          <w:rFonts w:cs="B Nazanin"/>
          <w:sz w:val="22"/>
          <w:szCs w:val="22"/>
          <w:rtl/>
        </w:rPr>
        <w:t>هدف کل</w:t>
      </w:r>
      <w:r w:rsidRPr="00BA08CE">
        <w:rPr>
          <w:rFonts w:cs="B Nazanin" w:hint="cs"/>
          <w:sz w:val="22"/>
          <w:szCs w:val="22"/>
          <w:rtl/>
        </w:rPr>
        <w:t>ی</w:t>
      </w:r>
      <w:r w:rsidRPr="00BA08CE">
        <w:rPr>
          <w:rFonts w:cs="B Nazanin"/>
          <w:sz w:val="22"/>
          <w:szCs w:val="22"/>
          <w:rtl/>
        </w:rPr>
        <w:t xml:space="preserve"> اين درس آشناي</w:t>
      </w:r>
      <w:r w:rsidRPr="00BA08CE">
        <w:rPr>
          <w:rFonts w:cs="B Nazanin" w:hint="cs"/>
          <w:sz w:val="22"/>
          <w:szCs w:val="22"/>
          <w:rtl/>
        </w:rPr>
        <w:t>ی</w:t>
      </w:r>
      <w:r w:rsidRPr="00BA08CE">
        <w:rPr>
          <w:rFonts w:cs="B Nazanin"/>
          <w:sz w:val="22"/>
          <w:szCs w:val="22"/>
          <w:rtl/>
        </w:rPr>
        <w:t xml:space="preserve"> دانشجو با فوريت ها</w:t>
      </w:r>
      <w:r w:rsidRPr="00BA08CE">
        <w:rPr>
          <w:rFonts w:cs="B Nazanin" w:hint="cs"/>
          <w:sz w:val="22"/>
          <w:szCs w:val="22"/>
          <w:rtl/>
        </w:rPr>
        <w:t>ی</w:t>
      </w:r>
      <w:r w:rsidRPr="00BA08CE">
        <w:rPr>
          <w:rFonts w:cs="B Nazanin"/>
          <w:sz w:val="22"/>
          <w:szCs w:val="22"/>
          <w:rtl/>
        </w:rPr>
        <w:t xml:space="preserve"> مختلف در گروه ها</w:t>
      </w:r>
      <w:r w:rsidRPr="00BA08CE">
        <w:rPr>
          <w:rFonts w:cs="B Nazanin" w:hint="cs"/>
          <w:sz w:val="22"/>
          <w:szCs w:val="22"/>
          <w:rtl/>
        </w:rPr>
        <w:t>ی</w:t>
      </w:r>
      <w:r w:rsidRPr="00BA08CE">
        <w:rPr>
          <w:rFonts w:cs="B Nazanin"/>
          <w:sz w:val="22"/>
          <w:szCs w:val="22"/>
          <w:rtl/>
        </w:rPr>
        <w:t xml:space="preserve"> خاص مثل نوزادان و کودکان و زنان باردار و</w:t>
      </w:r>
    </w:p>
    <w:p w14:paraId="7465C60D" w14:textId="4CB77844" w:rsidR="000D3BEA" w:rsidRDefault="00BA08CE" w:rsidP="00BA08C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BA08CE">
        <w:rPr>
          <w:rFonts w:cs="B Nazanin" w:hint="eastAsia"/>
          <w:sz w:val="22"/>
          <w:szCs w:val="22"/>
          <w:rtl/>
        </w:rPr>
        <w:t>سالمندان</w:t>
      </w:r>
      <w:r w:rsidRPr="00BA08CE">
        <w:rPr>
          <w:rFonts w:cs="B Nazanin"/>
          <w:sz w:val="22"/>
          <w:szCs w:val="22"/>
          <w:rtl/>
        </w:rPr>
        <w:t xml:space="preserve"> به منظور کمک به حفظ جان آنان و پيشگير</w:t>
      </w:r>
      <w:r w:rsidRPr="00BA08CE">
        <w:rPr>
          <w:rFonts w:cs="B Nazanin" w:hint="cs"/>
          <w:sz w:val="22"/>
          <w:szCs w:val="22"/>
          <w:rtl/>
        </w:rPr>
        <w:t>ی</w:t>
      </w:r>
      <w:r w:rsidRPr="00BA08CE">
        <w:rPr>
          <w:rFonts w:cs="B Nazanin"/>
          <w:sz w:val="22"/>
          <w:szCs w:val="22"/>
          <w:rtl/>
        </w:rPr>
        <w:t xml:space="preserve"> از عوارض شديد م</w:t>
      </w:r>
      <w:r w:rsidRPr="00BA08CE">
        <w:rPr>
          <w:rFonts w:cs="B Nazanin" w:hint="cs"/>
          <w:sz w:val="22"/>
          <w:szCs w:val="22"/>
          <w:rtl/>
        </w:rPr>
        <w:t>ی</w:t>
      </w:r>
      <w:r w:rsidRPr="00BA08CE">
        <w:rPr>
          <w:rFonts w:cs="B Nazanin"/>
          <w:sz w:val="22"/>
          <w:szCs w:val="22"/>
          <w:rtl/>
        </w:rPr>
        <w:t xml:space="preserve"> باشد.</w:t>
      </w:r>
    </w:p>
    <w:p w14:paraId="4553F432" w14:textId="4D6040B5" w:rsidR="008B45B8" w:rsidRPr="004B0989" w:rsidRDefault="008B45B8" w:rsidP="004572B2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r w:rsidRPr="004B0989">
        <w:rPr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07FD44CA">
                <wp:simplePos x="0" y="0"/>
                <wp:positionH relativeFrom="column">
                  <wp:posOffset>506730</wp:posOffset>
                </wp:positionH>
                <wp:positionV relativeFrom="paragraph">
                  <wp:posOffset>86995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39.9pt;margin-top:6.8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1E94D578" w:rsidR="004572B2" w:rsidRPr="004B0989" w:rsidRDefault="004572B2" w:rsidP="004572B2">
      <w:pPr>
        <w:tabs>
          <w:tab w:val="right" w:leader="dot" w:pos="9360"/>
        </w:tabs>
        <w:spacing w:line="360" w:lineRule="auto"/>
        <w:rPr>
          <w:rFonts w:cs="B Nazanin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1041" w:type="dxa"/>
        <w:tblLayout w:type="fixed"/>
        <w:tblLook w:val="04A0" w:firstRow="1" w:lastRow="0" w:firstColumn="1" w:lastColumn="0" w:noHBand="0" w:noVBand="1"/>
      </w:tblPr>
      <w:tblGrid>
        <w:gridCol w:w="1559"/>
        <w:gridCol w:w="4095"/>
        <w:gridCol w:w="851"/>
        <w:gridCol w:w="1842"/>
        <w:gridCol w:w="2694"/>
      </w:tblGrid>
      <w:tr w:rsidR="004572B2" w:rsidRPr="004B0989" w14:paraId="5EC6A1FC" w14:textId="77777777" w:rsidTr="00765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extDirection w:val="btLr"/>
          </w:tcPr>
          <w:p w14:paraId="2140F7DA" w14:textId="77777777" w:rsidR="004572B2" w:rsidRPr="004B0989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Times New Roman" w:eastAsia="Times New Roman" w:hAnsi="Times New Roman" w:cs="B Compset"/>
                <w:sz w:val="22"/>
                <w:szCs w:val="22"/>
                <w:rtl/>
                <w:lang w:val="en-IE"/>
              </w:rPr>
              <w:t>رد</w:t>
            </w:r>
            <w:r w:rsidRPr="004B0989">
              <w:rPr>
                <w:rFonts w:ascii="Times New Roman" w:eastAsia="Times New Roman" w:hAnsi="Times New Roman" w:cs="B Compset" w:hint="cs"/>
                <w:sz w:val="22"/>
                <w:szCs w:val="22"/>
                <w:rtl/>
                <w:lang w:val="en-IE"/>
              </w:rPr>
              <w:t>ی</w:t>
            </w:r>
            <w:r w:rsidRPr="004B0989">
              <w:rPr>
                <w:rFonts w:ascii="Times New Roman" w:eastAsia="Times New Roman" w:hAnsi="Times New Roman" w:cs="B Compset" w:hint="eastAsia"/>
                <w:sz w:val="22"/>
                <w:szCs w:val="22"/>
                <w:rtl/>
                <w:lang w:val="en-IE"/>
              </w:rPr>
              <w:t>ف</w:t>
            </w:r>
          </w:p>
        </w:tc>
        <w:tc>
          <w:tcPr>
            <w:tcW w:w="4095" w:type="dxa"/>
            <w:vAlign w:val="center"/>
          </w:tcPr>
          <w:p w14:paraId="54713133" w14:textId="792B3836" w:rsidR="004572B2" w:rsidRPr="004B098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B0989">
              <w:rPr>
                <w:rFonts w:cs="B Compset" w:hint="cs"/>
                <w:rtl/>
                <w:lang w:val="en-IE"/>
              </w:rPr>
              <w:t>عنوان جلسه حضوری</w:t>
            </w:r>
            <w:r w:rsidR="0067134E" w:rsidRPr="004B0989">
              <w:rPr>
                <w:rFonts w:cs="B Compset" w:hint="cs"/>
                <w:rtl/>
                <w:lang w:val="en-I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579448D" w14:textId="5E17AD4D" w:rsidR="004572B2" w:rsidRPr="004B0989" w:rsidRDefault="004572B2" w:rsidP="000107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B0989">
              <w:rPr>
                <w:rFonts w:ascii="Times New Roman" w:eastAsia="Times New Roman" w:hAnsi="Times New Roman" w:cs="B Compset" w:hint="cs"/>
                <w:rtl/>
                <w:lang w:val="en-IE"/>
              </w:rPr>
              <w:t>تاریخ</w:t>
            </w:r>
          </w:p>
        </w:tc>
        <w:tc>
          <w:tcPr>
            <w:tcW w:w="1842" w:type="dxa"/>
            <w:vAlign w:val="center"/>
          </w:tcPr>
          <w:p w14:paraId="68479296" w14:textId="77777777" w:rsidR="004572B2" w:rsidRPr="004B098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B0989">
              <w:rPr>
                <w:rFonts w:ascii="Times New Roman" w:eastAsia="Times New Roman" w:hAnsi="Times New Roman" w:cs="B Compset"/>
                <w:rtl/>
                <w:lang w:val="en-IE"/>
              </w:rPr>
              <w:t>نحوه ارائه</w:t>
            </w:r>
          </w:p>
        </w:tc>
        <w:tc>
          <w:tcPr>
            <w:tcW w:w="2694" w:type="dxa"/>
            <w:vAlign w:val="center"/>
          </w:tcPr>
          <w:p w14:paraId="1CCF7BA1" w14:textId="630CD7CF" w:rsidR="004572B2" w:rsidRPr="004B098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B0989">
              <w:rPr>
                <w:rFonts w:ascii="Times New Roman" w:eastAsia="Times New Roman" w:hAnsi="Times New Roman" w:cs="B Compset"/>
                <w:rtl/>
                <w:lang w:val="en-IE"/>
              </w:rPr>
              <w:t>امكانات</w:t>
            </w:r>
            <w:r w:rsidRPr="004B0989">
              <w:rPr>
                <w:rFonts w:cs="B Compset" w:hint="cs"/>
                <w:rtl/>
                <w:lang w:val="en-IE"/>
              </w:rPr>
              <w:t xml:space="preserve"> </w:t>
            </w:r>
            <w:r w:rsidRPr="004B0989">
              <w:rPr>
                <w:rFonts w:ascii="Times New Roman" w:eastAsia="Times New Roman" w:hAnsi="Times New Roman" w:cs="B Compset"/>
                <w:rtl/>
                <w:lang w:val="en-IE"/>
              </w:rPr>
              <w:t>مورد نياز</w:t>
            </w:r>
          </w:p>
        </w:tc>
      </w:tr>
      <w:tr w:rsidR="000107F8" w:rsidRPr="004B0989" w14:paraId="2B2EE296" w14:textId="77777777" w:rsidTr="00765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5E7E2A10" w14:textId="56CB3332" w:rsidR="009F2847" w:rsidRPr="00765F11" w:rsidRDefault="00765F11" w:rsidP="00765F11">
            <w:pPr>
              <w:rPr>
                <w:rFonts w:eastAsia="Times New Roman" w:cs="B Compset"/>
                <w:sz w:val="22"/>
                <w:szCs w:val="22"/>
                <w:rtl/>
                <w:lang w:val="en-IE"/>
              </w:rPr>
            </w:pPr>
            <w:r>
              <w:rPr>
                <w:rFonts w:eastAsia="Times New Roman" w:cs="B Compset" w:hint="cs"/>
                <w:sz w:val="22"/>
                <w:szCs w:val="22"/>
                <w:rtl/>
                <w:lang w:val="en-IE"/>
              </w:rPr>
              <w:t>1.</w:t>
            </w:r>
          </w:p>
        </w:tc>
        <w:tc>
          <w:tcPr>
            <w:tcW w:w="4095" w:type="dxa"/>
            <w:shd w:val="clear" w:color="auto" w:fill="FFF2CC"/>
            <w:vAlign w:val="center"/>
          </w:tcPr>
          <w:p w14:paraId="51D9E291" w14:textId="61ADCFD4" w:rsidR="00BA08CE" w:rsidRPr="00BA08CE" w:rsidRDefault="00BA08CE" w:rsidP="00BA0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BA08CE">
              <w:rPr>
                <w:rFonts w:cs="B Compset"/>
                <w:b/>
                <w:bCs/>
                <w:sz w:val="20"/>
                <w:szCs w:val="20"/>
                <w:rtl/>
              </w:rPr>
              <w:t>آناتومي و ف</w:t>
            </w:r>
            <w:r w:rsidRPr="00BA08CE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BA08CE">
              <w:rPr>
                <w:rFonts w:cs="B Compset" w:hint="eastAsia"/>
                <w:b/>
                <w:bCs/>
                <w:sz w:val="20"/>
                <w:szCs w:val="20"/>
                <w:rtl/>
              </w:rPr>
              <w:t>زيولوژي</w:t>
            </w:r>
            <w:r w:rsidRPr="00BA08CE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دستگاه تناسلي</w:t>
            </w: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،</w:t>
            </w:r>
          </w:p>
          <w:p w14:paraId="29209C1A" w14:textId="6CC9ACD3" w:rsidR="009F2847" w:rsidRPr="004B0989" w:rsidRDefault="00BA08CE" w:rsidP="00BA0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BA08CE">
              <w:rPr>
                <w:rFonts w:cs="B Compset" w:hint="eastAsia"/>
                <w:b/>
                <w:bCs/>
                <w:sz w:val="20"/>
                <w:szCs w:val="20"/>
                <w:rtl/>
              </w:rPr>
              <w:t>لقا</w:t>
            </w:r>
            <w:r w:rsidRPr="00BA08CE">
              <w:rPr>
                <w:rFonts w:cs="B Compset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ح </w:t>
            </w:r>
            <w:r w:rsidRPr="00BA08CE">
              <w:rPr>
                <w:rFonts w:cs="B Compset"/>
                <w:b/>
                <w:bCs/>
                <w:sz w:val="20"/>
                <w:szCs w:val="20"/>
                <w:rtl/>
              </w:rPr>
              <w:t>و تکامل جنسي</w:t>
            </w:r>
          </w:p>
        </w:tc>
        <w:tc>
          <w:tcPr>
            <w:tcW w:w="851" w:type="dxa"/>
            <w:vAlign w:val="center"/>
          </w:tcPr>
          <w:p w14:paraId="631167B0" w14:textId="745D1B7C" w:rsidR="009F2847" w:rsidRPr="004B0989" w:rsidRDefault="00FC350C" w:rsidP="00FC3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 w:hint="cs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جلسه اول</w:t>
            </w:r>
          </w:p>
        </w:tc>
        <w:tc>
          <w:tcPr>
            <w:tcW w:w="1842" w:type="dxa"/>
            <w:vAlign w:val="center"/>
          </w:tcPr>
          <w:p w14:paraId="0D192A1F" w14:textId="77777777" w:rsidR="001870FE" w:rsidRPr="001870FE" w:rsidRDefault="001870FE" w:rsidP="00187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1870FE">
              <w:rPr>
                <w:rFonts w:cs="B Compset"/>
                <w:sz w:val="16"/>
                <w:szCs w:val="16"/>
                <w:rtl/>
                <w:lang w:val="en-IE"/>
              </w:rPr>
              <w:t>پاورپونت و سخنراني</w:t>
            </w:r>
          </w:p>
          <w:p w14:paraId="2DC3A767" w14:textId="1971A11C" w:rsidR="009F2847" w:rsidRPr="004B0989" w:rsidRDefault="001870FE" w:rsidP="0018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1870FE">
              <w:rPr>
                <w:rFonts w:cs="B Compset"/>
                <w:sz w:val="16"/>
                <w:szCs w:val="16"/>
                <w:rtl/>
                <w:lang w:val="en-IE"/>
              </w:rPr>
              <w:t>و جزو ه</w:t>
            </w:r>
          </w:p>
        </w:tc>
        <w:tc>
          <w:tcPr>
            <w:tcW w:w="2694" w:type="dxa"/>
            <w:vAlign w:val="center"/>
          </w:tcPr>
          <w:p w14:paraId="1C31524C" w14:textId="5316B0DD" w:rsidR="009F2847" w:rsidRPr="004B0989" w:rsidRDefault="00263A29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58D22E2E" w14:textId="77777777" w:rsidTr="00765F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7FA9A83" w14:textId="5A1CA304" w:rsidR="000107F8" w:rsidRPr="00765F11" w:rsidRDefault="00765F11" w:rsidP="00765F11">
            <w:pPr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2.</w:t>
            </w:r>
          </w:p>
        </w:tc>
        <w:tc>
          <w:tcPr>
            <w:tcW w:w="4095" w:type="dxa"/>
            <w:shd w:val="clear" w:color="auto" w:fill="FFF2CC"/>
            <w:vAlign w:val="center"/>
          </w:tcPr>
          <w:p w14:paraId="14068928" w14:textId="70ED5FC8" w:rsidR="000107F8" w:rsidRPr="004B0989" w:rsidRDefault="00BA08CE" w:rsidP="002752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تغییرات فیزیولوژیک در بارداری</w:t>
            </w:r>
          </w:p>
        </w:tc>
        <w:tc>
          <w:tcPr>
            <w:tcW w:w="851" w:type="dxa"/>
            <w:vAlign w:val="center"/>
          </w:tcPr>
          <w:p w14:paraId="59C876C8" w14:textId="7CEBBF11" w:rsidR="000107F8" w:rsidRPr="004B0989" w:rsidRDefault="00FC350C" w:rsidP="00E17B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جلسه دوم</w:t>
            </w:r>
          </w:p>
        </w:tc>
        <w:tc>
          <w:tcPr>
            <w:tcW w:w="1842" w:type="dxa"/>
            <w:vAlign w:val="center"/>
          </w:tcPr>
          <w:p w14:paraId="0CB60B73" w14:textId="77777777" w:rsidR="001870FE" w:rsidRPr="001870FE" w:rsidRDefault="001870FE" w:rsidP="001870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16"/>
                <w:szCs w:val="16"/>
                <w:rtl/>
                <w:lang w:val="en-IE"/>
              </w:rPr>
            </w:pPr>
            <w:r w:rsidRPr="001870FE">
              <w:rPr>
                <w:rFonts w:cs="B Compset"/>
                <w:b/>
                <w:bCs/>
                <w:sz w:val="16"/>
                <w:szCs w:val="16"/>
                <w:rtl/>
                <w:lang w:val="en-IE"/>
              </w:rPr>
              <w:t>پاورپونت و سخنراني</w:t>
            </w:r>
          </w:p>
          <w:p w14:paraId="7A81B9C8" w14:textId="3EE1F380" w:rsidR="000107F8" w:rsidRPr="004B0989" w:rsidRDefault="001870FE" w:rsidP="001870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16"/>
                <w:szCs w:val="16"/>
                <w:rtl/>
                <w:lang w:val="en-IE"/>
              </w:rPr>
            </w:pPr>
            <w:r w:rsidRPr="001870FE">
              <w:rPr>
                <w:rFonts w:cs="B Compset"/>
                <w:b/>
                <w:bCs/>
                <w:sz w:val="16"/>
                <w:szCs w:val="16"/>
                <w:rtl/>
                <w:lang w:val="en-IE"/>
              </w:rPr>
              <w:t>و جزو ه</w:t>
            </w:r>
          </w:p>
        </w:tc>
        <w:tc>
          <w:tcPr>
            <w:tcW w:w="2694" w:type="dxa"/>
            <w:vAlign w:val="center"/>
          </w:tcPr>
          <w:p w14:paraId="5DC139C5" w14:textId="3E9CD8EB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18"/>
                <w:szCs w:val="18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543238FA" w14:textId="77777777" w:rsidTr="00765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64CCDE0" w14:textId="6C16F655" w:rsidR="00765F11" w:rsidRPr="00765F11" w:rsidRDefault="00765F11" w:rsidP="00765F11">
            <w:pPr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3.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3B82D4DB" w14:textId="3F2D26DB" w:rsidR="000107F8" w:rsidRPr="004B0989" w:rsidRDefault="00D57293" w:rsidP="00584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آشنایی با قوانین ومسئولیتهای تکنسین های فوریت پزشکی</w:t>
            </w:r>
          </w:p>
        </w:tc>
        <w:tc>
          <w:tcPr>
            <w:tcW w:w="851" w:type="dxa"/>
            <w:vAlign w:val="center"/>
          </w:tcPr>
          <w:p w14:paraId="252CA9A1" w14:textId="3502A8B7" w:rsidR="000107F8" w:rsidRPr="004B0989" w:rsidRDefault="00FC350C" w:rsidP="00BB0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جلسه سوم</w:t>
            </w:r>
          </w:p>
        </w:tc>
        <w:tc>
          <w:tcPr>
            <w:tcW w:w="1842" w:type="dxa"/>
            <w:vAlign w:val="center"/>
          </w:tcPr>
          <w:p w14:paraId="19B23F23" w14:textId="77777777" w:rsidR="001870FE" w:rsidRPr="001870FE" w:rsidRDefault="001870FE" w:rsidP="00187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1870FE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>پاورپونت و سخنراني</w:t>
            </w:r>
          </w:p>
          <w:p w14:paraId="3D7457AF" w14:textId="662CF016" w:rsidR="000107F8" w:rsidRPr="004B0989" w:rsidRDefault="001870FE" w:rsidP="0018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1870FE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>و جزو ه</w:t>
            </w:r>
          </w:p>
        </w:tc>
        <w:tc>
          <w:tcPr>
            <w:tcW w:w="2694" w:type="dxa"/>
            <w:vAlign w:val="center"/>
          </w:tcPr>
          <w:p w14:paraId="3354B861" w14:textId="7E951967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E3604A" w:rsidRPr="004B0989" w14:paraId="6EFC1CB0" w14:textId="77777777" w:rsidTr="00765F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792768E7" w14:textId="2D7E1501" w:rsidR="00E3604A" w:rsidRPr="00E3604A" w:rsidRDefault="00E3604A" w:rsidP="00E3604A">
            <w:pPr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4</w:t>
            </w:r>
            <w:r w:rsidR="00765F11">
              <w:rPr>
                <w:rFonts w:cs="B Compset" w:hint="cs"/>
                <w:sz w:val="22"/>
                <w:szCs w:val="22"/>
                <w:rtl/>
                <w:lang w:val="en-IE"/>
              </w:rPr>
              <w:t>.</w:t>
            </w:r>
          </w:p>
        </w:tc>
        <w:tc>
          <w:tcPr>
            <w:tcW w:w="4095" w:type="dxa"/>
            <w:shd w:val="clear" w:color="auto" w:fill="auto"/>
          </w:tcPr>
          <w:p w14:paraId="77F04C0B" w14:textId="79F6E9CB" w:rsidR="00E3604A" w:rsidRPr="002752BA" w:rsidRDefault="00D57293" w:rsidP="00E360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  <w:t>آشنایی با چگونگی ارزیابی زن باردار وعوارض بارداری</w:t>
            </w:r>
          </w:p>
        </w:tc>
        <w:tc>
          <w:tcPr>
            <w:tcW w:w="851" w:type="dxa"/>
          </w:tcPr>
          <w:p w14:paraId="58A23203" w14:textId="76F0C670" w:rsidR="00E3604A" w:rsidRDefault="00FC350C" w:rsidP="00E360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جلسه چهارم</w:t>
            </w:r>
          </w:p>
        </w:tc>
        <w:tc>
          <w:tcPr>
            <w:tcW w:w="1842" w:type="dxa"/>
          </w:tcPr>
          <w:p w14:paraId="6346296C" w14:textId="77777777" w:rsidR="001870FE" w:rsidRPr="001870FE" w:rsidRDefault="001870FE" w:rsidP="001870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1870FE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>پاورپونت و سخنراني</w:t>
            </w:r>
          </w:p>
          <w:p w14:paraId="61658C35" w14:textId="15AFFF89" w:rsidR="00E3604A" w:rsidRPr="0002453C" w:rsidRDefault="001870FE" w:rsidP="001870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1870FE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>و جزو ه</w:t>
            </w:r>
          </w:p>
        </w:tc>
        <w:tc>
          <w:tcPr>
            <w:tcW w:w="2694" w:type="dxa"/>
          </w:tcPr>
          <w:p w14:paraId="0FC0B568" w14:textId="3C704FDB" w:rsidR="00E3604A" w:rsidRPr="004B0989" w:rsidRDefault="00E3604A" w:rsidP="00E360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E3604A"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</w:t>
            </w:r>
            <w:r w:rsidRPr="00E3604A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ی</w:t>
            </w:r>
            <w:r w:rsidRPr="00E3604A">
              <w:rPr>
                <w:rFonts w:ascii="Calibri" w:eastAsia="Calibri" w:hAnsi="Calibri" w:cs="B Nazanin" w:hint="eastAsia"/>
                <w:b/>
                <w:bCs/>
                <w:color w:val="000000"/>
                <w:sz w:val="18"/>
                <w:szCs w:val="18"/>
                <w:rtl/>
                <w:lang w:bidi="ar-SA"/>
              </w:rPr>
              <w:t>ک</w:t>
            </w:r>
            <w:r w:rsidRPr="00E3604A"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و تخته وا</w:t>
            </w:r>
            <w:r w:rsidRPr="00E3604A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ی</w:t>
            </w:r>
            <w:r w:rsidRPr="00E3604A">
              <w:rPr>
                <w:rFonts w:ascii="Calibri" w:eastAsia="Calibri" w:hAnsi="Calibri" w:cs="B Nazanin" w:hint="eastAsia"/>
                <w:b/>
                <w:bCs/>
                <w:color w:val="000000"/>
                <w:sz w:val="18"/>
                <w:szCs w:val="18"/>
                <w:rtl/>
                <w:lang w:bidi="ar-SA"/>
              </w:rPr>
              <w:t>ت</w:t>
            </w:r>
            <w:r w:rsidRPr="00E3604A"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بورد و پروژکتور</w:t>
            </w:r>
          </w:p>
        </w:tc>
      </w:tr>
      <w:tr w:rsidR="000107F8" w:rsidRPr="004B0989" w14:paraId="792D3539" w14:textId="77777777" w:rsidTr="00765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7816632B" w14:textId="1D67D691" w:rsidR="000107F8" w:rsidRPr="00E3604A" w:rsidRDefault="00E3604A" w:rsidP="00E3604A">
            <w:pPr>
              <w:rPr>
                <w:rFonts w:eastAsia="Times New Roman" w:cs="B Compset"/>
                <w:sz w:val="22"/>
                <w:szCs w:val="22"/>
                <w:rtl/>
                <w:lang w:val="en-IE"/>
              </w:rPr>
            </w:pPr>
            <w:r>
              <w:rPr>
                <w:rFonts w:eastAsia="Times New Roman" w:cs="B Compset" w:hint="cs"/>
                <w:sz w:val="22"/>
                <w:szCs w:val="22"/>
                <w:rtl/>
                <w:lang w:val="en-IE"/>
              </w:rPr>
              <w:t>5</w:t>
            </w:r>
            <w:r w:rsidR="00765F11">
              <w:rPr>
                <w:rFonts w:eastAsia="Times New Roman" w:cs="B Compset" w:hint="cs"/>
                <w:sz w:val="22"/>
                <w:szCs w:val="22"/>
                <w:rtl/>
                <w:lang w:val="en-IE"/>
              </w:rPr>
              <w:t>.</w:t>
            </w:r>
          </w:p>
        </w:tc>
        <w:tc>
          <w:tcPr>
            <w:tcW w:w="4095" w:type="dxa"/>
            <w:shd w:val="clear" w:color="auto" w:fill="FFF2CC"/>
            <w:vAlign w:val="center"/>
          </w:tcPr>
          <w:p w14:paraId="0DE762FB" w14:textId="2E61899B" w:rsidR="000107F8" w:rsidRPr="004B0989" w:rsidRDefault="00D57293" w:rsidP="00475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آشنایی با چگونگی مراقبت از نوزاد</w:t>
            </w:r>
          </w:p>
        </w:tc>
        <w:tc>
          <w:tcPr>
            <w:tcW w:w="851" w:type="dxa"/>
            <w:vAlign w:val="center"/>
          </w:tcPr>
          <w:p w14:paraId="00CD027E" w14:textId="172D5D99" w:rsidR="000107F8" w:rsidRPr="004B0989" w:rsidRDefault="00FC350C" w:rsidP="0012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جلسه پنجم</w:t>
            </w:r>
          </w:p>
        </w:tc>
        <w:tc>
          <w:tcPr>
            <w:tcW w:w="1842" w:type="dxa"/>
            <w:vAlign w:val="center"/>
          </w:tcPr>
          <w:p w14:paraId="76DC9341" w14:textId="77777777" w:rsidR="001870FE" w:rsidRPr="001870FE" w:rsidRDefault="001870FE" w:rsidP="00187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1870FE">
              <w:rPr>
                <w:rFonts w:cs="B Compset"/>
                <w:sz w:val="16"/>
                <w:szCs w:val="16"/>
                <w:rtl/>
                <w:lang w:val="en-IE"/>
              </w:rPr>
              <w:t>پاورپونت و سخنراني</w:t>
            </w:r>
          </w:p>
          <w:p w14:paraId="53E53DF1" w14:textId="070A26FE" w:rsidR="000107F8" w:rsidRPr="004B0989" w:rsidRDefault="001870FE" w:rsidP="0018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1870FE">
              <w:rPr>
                <w:rFonts w:cs="B Compset"/>
                <w:sz w:val="16"/>
                <w:szCs w:val="16"/>
                <w:rtl/>
                <w:lang w:val="en-IE"/>
              </w:rPr>
              <w:t>و جزو ه</w:t>
            </w:r>
          </w:p>
        </w:tc>
        <w:tc>
          <w:tcPr>
            <w:tcW w:w="2694" w:type="dxa"/>
            <w:vAlign w:val="center"/>
          </w:tcPr>
          <w:p w14:paraId="5F9884D8" w14:textId="411A8170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18"/>
                <w:szCs w:val="18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3680D5A5" w14:textId="77777777" w:rsidTr="00765F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565FB4FB" w14:textId="52EB6FE0" w:rsidR="000107F8" w:rsidRPr="00E3604A" w:rsidRDefault="00E3604A" w:rsidP="00E3604A">
            <w:pPr>
              <w:rPr>
                <w:rFonts w:eastAsia="Times New Roman" w:cs="B Compset"/>
                <w:sz w:val="22"/>
                <w:szCs w:val="22"/>
                <w:rtl/>
                <w:lang w:val="en-IE"/>
              </w:rPr>
            </w:pPr>
            <w:r>
              <w:rPr>
                <w:rFonts w:eastAsia="Times New Roman" w:cs="B Compset" w:hint="cs"/>
                <w:sz w:val="22"/>
                <w:szCs w:val="22"/>
                <w:rtl/>
                <w:lang w:val="en-IE"/>
              </w:rPr>
              <w:t>6</w:t>
            </w:r>
            <w:r w:rsidR="00765F11">
              <w:rPr>
                <w:rFonts w:eastAsia="Times New Roman" w:cs="B Compset" w:hint="cs"/>
                <w:sz w:val="22"/>
                <w:szCs w:val="22"/>
                <w:rtl/>
                <w:lang w:val="en-IE"/>
              </w:rPr>
              <w:t>.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30AEE2F7" w14:textId="31358E64" w:rsidR="000107F8" w:rsidRPr="004B0989" w:rsidRDefault="00D57293" w:rsidP="00475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آشنایی با بیماریهای شایع زنان</w:t>
            </w:r>
          </w:p>
        </w:tc>
        <w:tc>
          <w:tcPr>
            <w:tcW w:w="851" w:type="dxa"/>
            <w:vAlign w:val="center"/>
          </w:tcPr>
          <w:p w14:paraId="4045F925" w14:textId="1D364DCD" w:rsidR="000107F8" w:rsidRPr="004B0989" w:rsidRDefault="00FC350C" w:rsidP="00123C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جلسه ششم</w:t>
            </w:r>
          </w:p>
        </w:tc>
        <w:tc>
          <w:tcPr>
            <w:tcW w:w="1842" w:type="dxa"/>
            <w:vAlign w:val="center"/>
          </w:tcPr>
          <w:p w14:paraId="416BE66F" w14:textId="77777777" w:rsidR="001870FE" w:rsidRPr="001870FE" w:rsidRDefault="001870FE" w:rsidP="001870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1870FE">
              <w:rPr>
                <w:rFonts w:cs="B Compset"/>
                <w:sz w:val="16"/>
                <w:szCs w:val="16"/>
                <w:rtl/>
                <w:lang w:val="en-IE"/>
              </w:rPr>
              <w:t>پاورپونت و سخنراني</w:t>
            </w:r>
          </w:p>
          <w:p w14:paraId="5773CAFE" w14:textId="6373F64E" w:rsidR="000107F8" w:rsidRPr="004B0989" w:rsidRDefault="001870FE" w:rsidP="001870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1870FE">
              <w:rPr>
                <w:rFonts w:cs="B Compset"/>
                <w:sz w:val="16"/>
                <w:szCs w:val="16"/>
                <w:rtl/>
                <w:lang w:val="en-IE"/>
              </w:rPr>
              <w:t>و جزو ه</w:t>
            </w:r>
          </w:p>
        </w:tc>
        <w:tc>
          <w:tcPr>
            <w:tcW w:w="2694" w:type="dxa"/>
            <w:vAlign w:val="center"/>
          </w:tcPr>
          <w:p w14:paraId="6B8DB5B5" w14:textId="08EC68E3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18"/>
                <w:szCs w:val="18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D57293" w:rsidRPr="004B0989" w14:paraId="3D104E2D" w14:textId="77777777" w:rsidTr="00765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935146A" w14:textId="5ECE0ED3" w:rsidR="00D57293" w:rsidRDefault="00D57293" w:rsidP="00E3604A">
            <w:pPr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lastRenderedPageBreak/>
              <w:t>7.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445D042B" w14:textId="3976C661" w:rsidR="00D57293" w:rsidRDefault="00D57293" w:rsidP="00475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آشنایی با بدخیمی ها وسرطان های شایع زنان</w:t>
            </w:r>
          </w:p>
        </w:tc>
        <w:tc>
          <w:tcPr>
            <w:tcW w:w="851" w:type="dxa"/>
            <w:vAlign w:val="center"/>
          </w:tcPr>
          <w:p w14:paraId="3F75C169" w14:textId="4E575FCF" w:rsidR="00D57293" w:rsidRDefault="00FC350C" w:rsidP="00123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جلسه هفتم</w:t>
            </w:r>
          </w:p>
        </w:tc>
        <w:tc>
          <w:tcPr>
            <w:tcW w:w="1842" w:type="dxa"/>
            <w:vAlign w:val="center"/>
          </w:tcPr>
          <w:p w14:paraId="7C943CEA" w14:textId="77777777" w:rsidR="00D57293" w:rsidRPr="00D57293" w:rsidRDefault="00D57293" w:rsidP="00D57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D57293">
              <w:rPr>
                <w:rFonts w:cs="B Compset"/>
                <w:sz w:val="16"/>
                <w:szCs w:val="16"/>
                <w:rtl/>
                <w:lang w:val="en-IE"/>
              </w:rPr>
              <w:t>پاورپونت و سخنراني</w:t>
            </w:r>
          </w:p>
          <w:p w14:paraId="2389A02E" w14:textId="5DF1E7C6" w:rsidR="00D57293" w:rsidRPr="001870FE" w:rsidRDefault="00D57293" w:rsidP="00D57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D57293">
              <w:rPr>
                <w:rFonts w:cs="B Compset"/>
                <w:sz w:val="16"/>
                <w:szCs w:val="16"/>
                <w:rtl/>
                <w:lang w:val="en-IE"/>
              </w:rPr>
              <w:t>و جزو ه</w:t>
            </w:r>
          </w:p>
        </w:tc>
        <w:tc>
          <w:tcPr>
            <w:tcW w:w="2694" w:type="dxa"/>
            <w:vAlign w:val="center"/>
          </w:tcPr>
          <w:p w14:paraId="71D2BFAD" w14:textId="27DF1F00" w:rsidR="00D57293" w:rsidRPr="004B0989" w:rsidRDefault="00D57293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D57293"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</w:t>
            </w:r>
            <w:r w:rsidRPr="00D57293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ی</w:t>
            </w:r>
            <w:r w:rsidRPr="00D57293">
              <w:rPr>
                <w:rFonts w:ascii="Calibri" w:eastAsia="Calibri" w:hAnsi="Calibri" w:cs="B Nazanin" w:hint="eastAsia"/>
                <w:b/>
                <w:bCs/>
                <w:color w:val="000000"/>
                <w:sz w:val="18"/>
                <w:szCs w:val="18"/>
                <w:rtl/>
                <w:lang w:bidi="ar-SA"/>
              </w:rPr>
              <w:t>ک</w:t>
            </w:r>
            <w:r w:rsidRPr="00D57293"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و تخته وا</w:t>
            </w:r>
            <w:r w:rsidRPr="00D57293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ی</w:t>
            </w:r>
            <w:r w:rsidRPr="00D57293">
              <w:rPr>
                <w:rFonts w:ascii="Calibri" w:eastAsia="Calibri" w:hAnsi="Calibri" w:cs="B Nazanin" w:hint="eastAsia"/>
                <w:b/>
                <w:bCs/>
                <w:color w:val="000000"/>
                <w:sz w:val="18"/>
                <w:szCs w:val="18"/>
                <w:rtl/>
                <w:lang w:bidi="ar-SA"/>
              </w:rPr>
              <w:t>ت</w:t>
            </w:r>
            <w:r w:rsidRPr="00D57293"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بورد و پروژکتور</w:t>
            </w:r>
          </w:p>
        </w:tc>
      </w:tr>
      <w:tr w:rsidR="00D57293" w:rsidRPr="004B0989" w14:paraId="04462D62" w14:textId="77777777" w:rsidTr="00765F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565018DF" w14:textId="3304ECEE" w:rsidR="00D57293" w:rsidRDefault="00D57293" w:rsidP="00E3604A">
            <w:pPr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8.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59D6F8BA" w14:textId="00F7F5A1" w:rsidR="00D57293" w:rsidRDefault="00D57293" w:rsidP="00475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امتحان میان ترم</w:t>
            </w:r>
          </w:p>
        </w:tc>
        <w:tc>
          <w:tcPr>
            <w:tcW w:w="851" w:type="dxa"/>
            <w:vAlign w:val="center"/>
          </w:tcPr>
          <w:p w14:paraId="2710EFFB" w14:textId="4C7A1F96" w:rsidR="00D57293" w:rsidRDefault="00FC350C" w:rsidP="00123C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جلسه هشتم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14:paraId="1462B723" w14:textId="77777777" w:rsidR="00D57293" w:rsidRPr="00D57293" w:rsidRDefault="00D57293" w:rsidP="00D57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D57293">
              <w:rPr>
                <w:rFonts w:cs="B Compset"/>
                <w:sz w:val="16"/>
                <w:szCs w:val="16"/>
                <w:rtl/>
                <w:lang w:val="en-IE"/>
              </w:rPr>
              <w:t>پاورپونت و سخنراني</w:t>
            </w:r>
          </w:p>
          <w:p w14:paraId="4FD3460D" w14:textId="2A187D27" w:rsidR="00D57293" w:rsidRPr="001870FE" w:rsidRDefault="00D57293" w:rsidP="00D57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D57293">
              <w:rPr>
                <w:rFonts w:cs="B Compset"/>
                <w:sz w:val="16"/>
                <w:szCs w:val="16"/>
                <w:rtl/>
                <w:lang w:val="en-IE"/>
              </w:rPr>
              <w:t>و جزو ه</w:t>
            </w:r>
          </w:p>
        </w:tc>
        <w:tc>
          <w:tcPr>
            <w:tcW w:w="2694" w:type="dxa"/>
            <w:vAlign w:val="center"/>
          </w:tcPr>
          <w:p w14:paraId="773340B4" w14:textId="598ACFF4" w:rsidR="00D57293" w:rsidRPr="004B0989" w:rsidRDefault="00D57293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D57293"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</w:t>
            </w:r>
            <w:r w:rsidRPr="00D57293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ی</w:t>
            </w:r>
            <w:r w:rsidRPr="00D57293">
              <w:rPr>
                <w:rFonts w:ascii="Calibri" w:eastAsia="Calibri" w:hAnsi="Calibri" w:cs="B Nazanin" w:hint="eastAsia"/>
                <w:b/>
                <w:bCs/>
                <w:color w:val="000000"/>
                <w:sz w:val="18"/>
                <w:szCs w:val="18"/>
                <w:rtl/>
                <w:lang w:bidi="ar-SA"/>
              </w:rPr>
              <w:t>ک</w:t>
            </w:r>
            <w:r w:rsidRPr="00D57293"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و تخته وا</w:t>
            </w:r>
            <w:r w:rsidRPr="00D57293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ی</w:t>
            </w:r>
            <w:r w:rsidRPr="00D57293">
              <w:rPr>
                <w:rFonts w:ascii="Calibri" w:eastAsia="Calibri" w:hAnsi="Calibri" w:cs="B Nazanin" w:hint="eastAsia"/>
                <w:b/>
                <w:bCs/>
                <w:color w:val="000000"/>
                <w:sz w:val="18"/>
                <w:szCs w:val="18"/>
                <w:rtl/>
                <w:lang w:bidi="ar-SA"/>
              </w:rPr>
              <w:t>ت</w:t>
            </w:r>
            <w:r w:rsidRPr="00D57293"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بورد و پروژکتور</w:t>
            </w:r>
          </w:p>
        </w:tc>
      </w:tr>
    </w:tbl>
    <w:p w14:paraId="108A949C" w14:textId="41FA4AEC" w:rsidR="006C2F60" w:rsidRPr="004B0989" w:rsidRDefault="006C2F60" w:rsidP="007D054F">
      <w:pPr>
        <w:rPr>
          <w:rFonts w:cs="B Nazanin"/>
          <w:rtl/>
        </w:rPr>
      </w:pPr>
    </w:p>
    <w:p w14:paraId="0C6E4201" w14:textId="56461102" w:rsidR="006C2F60" w:rsidRPr="004B0989" w:rsidRDefault="006C2F60" w:rsidP="007D054F">
      <w:pPr>
        <w:rPr>
          <w:rFonts w:cs="B Nazanin"/>
          <w:rtl/>
        </w:rPr>
      </w:pPr>
    </w:p>
    <w:p w14:paraId="6F371BB5" w14:textId="3F7E7D02" w:rsidR="007D054F" w:rsidRPr="004B0989" w:rsidRDefault="009F2847" w:rsidP="007D054F">
      <w:pPr>
        <w:rPr>
          <w:rFonts w:cs="B Nazanin"/>
          <w:rtl/>
        </w:rPr>
      </w:pPr>
      <w:r w:rsidRPr="004B0989">
        <w:rPr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340F923E">
                <wp:simplePos x="0" y="0"/>
                <wp:positionH relativeFrom="column">
                  <wp:posOffset>455930</wp:posOffset>
                </wp:positionH>
                <wp:positionV relativeFrom="paragraph">
                  <wp:posOffset>14605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35.9pt;margin-top:1.1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D8st6S2gAAAAc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2EF1CE" w14:textId="230CDCC7" w:rsidR="007D054F" w:rsidRPr="004B0989" w:rsidRDefault="00FC350C" w:rsidP="007D054F">
      <w:pPr>
        <w:rPr>
          <w:rFonts w:cs="B Nazanin"/>
          <w:rtl/>
        </w:rPr>
      </w:pPr>
    </w:p>
    <w:p w14:paraId="546A1BDB" w14:textId="77777777" w:rsidR="009F2847" w:rsidRPr="004B0989" w:rsidRDefault="009F2847" w:rsidP="00920066">
      <w:pPr>
        <w:ind w:firstLine="360"/>
        <w:jc w:val="both"/>
        <w:rPr>
          <w:rFonts w:cs="B Nazanin"/>
          <w:b/>
          <w:bCs/>
          <w:sz w:val="22"/>
          <w:szCs w:val="22"/>
          <w:rtl/>
        </w:rPr>
      </w:pPr>
    </w:p>
    <w:p w14:paraId="13FF39D7" w14:textId="4656B553" w:rsidR="007D054F" w:rsidRPr="004B0989" w:rsidRDefault="009F2553" w:rsidP="00920066">
      <w:pPr>
        <w:ind w:firstLine="360"/>
        <w:jc w:val="both"/>
        <w:rPr>
          <w:rFonts w:cs="B Nazanin"/>
          <w:b/>
          <w:bCs/>
          <w:sz w:val="22"/>
          <w:szCs w:val="22"/>
          <w:rtl/>
        </w:rPr>
      </w:pPr>
      <w:r w:rsidRPr="004B0989">
        <w:rPr>
          <w:rFonts w:cs="B Nazanin" w:hint="cs"/>
          <w:b/>
          <w:bCs/>
          <w:sz w:val="22"/>
          <w:szCs w:val="22"/>
          <w:rtl/>
        </w:rPr>
        <w:t>بر اساس مقررات آموزشی مصوب امکان برگزاری چهار هفدهم از ساعات دروس</w:t>
      </w:r>
      <w:r w:rsidRPr="004B0989">
        <w:rPr>
          <w:rFonts w:cs="B Nazanin" w:hint="cs"/>
          <w:b/>
          <w:bCs/>
          <w:sz w:val="22"/>
          <w:szCs w:val="22"/>
          <w:u w:val="single"/>
          <w:rtl/>
        </w:rPr>
        <w:t xml:space="preserve"> نظری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بصورت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 xml:space="preserve"> يادگيري ترکیبی (</w:t>
      </w:r>
      <w:r w:rsidR="00C36859" w:rsidRPr="004B0989">
        <w:rPr>
          <w:rFonts w:cs="B Nazanin"/>
          <w:b/>
          <w:bCs/>
          <w:sz w:val="22"/>
          <w:szCs w:val="22"/>
        </w:rPr>
        <w:t>Blended learning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>)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در قالب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کلاس غیر حضوری 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>وجود دارد.</w:t>
      </w:r>
    </w:p>
    <w:p w14:paraId="07319A0B" w14:textId="42F69D9D" w:rsidR="007D054F" w:rsidRPr="004B0989" w:rsidRDefault="00FC350C" w:rsidP="008B45B8">
      <w:pPr>
        <w:ind w:left="900" w:hanging="180"/>
        <w:jc w:val="both"/>
        <w:rPr>
          <w:rFonts w:cs="B Nazanin"/>
          <w:rtl/>
        </w:rPr>
      </w:pPr>
    </w:p>
    <w:p w14:paraId="3AD336C5" w14:textId="77777777" w:rsidR="00242BD6" w:rsidRPr="004B0989" w:rsidRDefault="00FC350C" w:rsidP="007D054F">
      <w:pPr>
        <w:ind w:left="360"/>
        <w:rPr>
          <w:rFonts w:cs="B Nazanin"/>
          <w:rtl/>
        </w:rPr>
      </w:pPr>
    </w:p>
    <w:tbl>
      <w:tblPr>
        <w:bidiVisual/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5"/>
        <w:gridCol w:w="1882"/>
        <w:gridCol w:w="4172"/>
      </w:tblGrid>
      <w:tr w:rsidR="00882944" w:rsidRPr="004B0989" w14:paraId="72C75304" w14:textId="77777777" w:rsidTr="00866F15">
        <w:trPr>
          <w:cantSplit/>
          <w:trHeight w:val="638"/>
          <w:tblHeader/>
          <w:jc w:val="center"/>
        </w:trPr>
        <w:tc>
          <w:tcPr>
            <w:tcW w:w="4295" w:type="dxa"/>
            <w:shd w:val="clear" w:color="auto" w:fill="800000"/>
            <w:vAlign w:val="center"/>
          </w:tcPr>
          <w:p w14:paraId="53E8E760" w14:textId="43469B75" w:rsidR="00664D8E" w:rsidRPr="004B0989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قسمت غیرحضوری پيش</w:t>
            </w: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softHyphen/>
              <w:t>بيني شده</w:t>
            </w:r>
            <w:r w:rsidR="00664D8E"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دليل امکان غیرحضوري بودن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Pr="004B0989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شیوه پوشش محتوا به شکل غیرحضوری</w:t>
            </w:r>
          </w:p>
          <w:p w14:paraId="2E93AFAD" w14:textId="54E23493" w:rsidR="00664D8E" w:rsidRPr="004B0989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(شامل نحوه ارائه، آنلاین بودن یا نبودن</w:t>
            </w:r>
            <w:r w:rsidR="00CE56C4"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، امکانات مورد نیاز و ....</w:t>
            </w: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)</w:t>
            </w:r>
          </w:p>
        </w:tc>
      </w:tr>
    </w:tbl>
    <w:p w14:paraId="6ECAB61F" w14:textId="77777777" w:rsidR="00A93ED2" w:rsidRPr="004B0989" w:rsidRDefault="00FC350C" w:rsidP="00E55D52">
      <w:pPr>
        <w:rPr>
          <w:rFonts w:cs="B Nazanin"/>
          <w:rtl/>
        </w:rPr>
      </w:pPr>
    </w:p>
    <w:p w14:paraId="71B9A6B0" w14:textId="3D59DC4A" w:rsidR="00920066" w:rsidRPr="004B0989" w:rsidRDefault="00FC350C" w:rsidP="00A93ED2">
      <w:pPr>
        <w:rPr>
          <w:rFonts w:cs="B Nazanin"/>
          <w:rtl/>
        </w:rPr>
      </w:pPr>
    </w:p>
    <w:p w14:paraId="3B64CB7D" w14:textId="6FF5C70A" w:rsidR="006C2F60" w:rsidRPr="004B0989" w:rsidRDefault="00CA25FF" w:rsidP="00A93ED2">
      <w:pPr>
        <w:rPr>
          <w:rFonts w:cs="B Nazanin"/>
          <w:rtl/>
        </w:rPr>
      </w:pPr>
      <w:r w:rsidRPr="004B0989">
        <w:rPr>
          <w:rFonts w:cs="B Nazanin"/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منابع </w:t>
                            </w: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منابع </w:t>
                      </w: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Pr="004B0989" w:rsidRDefault="00FC350C" w:rsidP="0065631A">
      <w:pPr>
        <w:rPr>
          <w:rFonts w:cs="B Nazanin"/>
          <w:sz w:val="22"/>
          <w:szCs w:val="22"/>
          <w:rtl/>
        </w:rPr>
      </w:pPr>
    </w:p>
    <w:p w14:paraId="052AEA3E" w14:textId="77777777" w:rsidR="007E32AD" w:rsidRPr="004B0989" w:rsidRDefault="00FC350C" w:rsidP="007E32AD">
      <w:pPr>
        <w:rPr>
          <w:rFonts w:cs="B Nazanin"/>
          <w:sz w:val="22"/>
          <w:szCs w:val="22"/>
          <w:rtl/>
        </w:rPr>
      </w:pPr>
    </w:p>
    <w:p w14:paraId="09545020" w14:textId="52B570F5" w:rsidR="002C6DF6" w:rsidRPr="004B0989" w:rsidRDefault="004254C8" w:rsidP="002C6DF6">
      <w:pPr>
        <w:rPr>
          <w:rFonts w:cs="B Nazanin"/>
          <w:b/>
          <w:bCs/>
          <w:rtl/>
        </w:rPr>
      </w:pPr>
      <w:r w:rsidRPr="004B0989">
        <w:rPr>
          <w:rFonts w:cs="B Nazanin" w:hint="cs"/>
          <w:b/>
          <w:bCs/>
          <w:sz w:val="22"/>
          <w:szCs w:val="22"/>
          <w:rtl/>
        </w:rPr>
        <w:t xml:space="preserve">منابع مربوط به </w:t>
      </w:r>
      <w:r w:rsidRPr="004B0989">
        <w:rPr>
          <w:rFonts w:cs="B Nazanin" w:hint="cs"/>
          <w:b/>
          <w:bCs/>
          <w:sz w:val="22"/>
          <w:szCs w:val="22"/>
          <w:u w:val="single"/>
          <w:rtl/>
        </w:rPr>
        <w:t>آزمون نهايي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دانشجويان </w:t>
      </w:r>
      <w:r w:rsidR="00F021E5" w:rsidRPr="004B0989">
        <w:rPr>
          <w:rFonts w:cs="B Nazanin" w:hint="cs"/>
          <w:b/>
          <w:bCs/>
          <w:sz w:val="22"/>
          <w:szCs w:val="22"/>
          <w:rtl/>
        </w:rPr>
        <w:t xml:space="preserve">(شامل کتاب، مقاله، جزوه، فیلم ، اسلاید یا هر محتوی دیگر) 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و منابع جهت مطالعه بیشتر </w:t>
      </w:r>
      <w:r w:rsidR="00F021E5" w:rsidRPr="004B0989">
        <w:rPr>
          <w:rFonts w:cs="B Nazanin" w:hint="cs"/>
          <w:b/>
          <w:bCs/>
          <w:sz w:val="22"/>
          <w:szCs w:val="22"/>
          <w:rtl/>
        </w:rPr>
        <w:t xml:space="preserve">(منابع جلسات غیر حضوری) 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به همراه </w:t>
      </w:r>
      <w:r w:rsidR="00F021E5" w:rsidRPr="004B0989">
        <w:rPr>
          <w:rFonts w:cs="B Nazanin" w:hint="cs"/>
          <w:b/>
          <w:bCs/>
          <w:sz w:val="22"/>
          <w:szCs w:val="22"/>
          <w:rtl/>
        </w:rPr>
        <w:t>لینک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دسترسی به </w:t>
      </w:r>
      <w:r w:rsidR="00F021E5" w:rsidRPr="004B0989">
        <w:rPr>
          <w:rFonts w:cs="B Nazanin" w:hint="cs"/>
          <w:b/>
          <w:bCs/>
          <w:sz w:val="22"/>
          <w:szCs w:val="22"/>
          <w:rtl/>
        </w:rPr>
        <w:t xml:space="preserve">آنها در </w:t>
      </w:r>
      <w:r w:rsidRPr="004B0989">
        <w:rPr>
          <w:rFonts w:cs="B Nazanin" w:hint="cs"/>
          <w:b/>
          <w:bCs/>
          <w:sz w:val="22"/>
          <w:szCs w:val="22"/>
          <w:rtl/>
        </w:rPr>
        <w:t>سامانه</w:t>
      </w:r>
    </w:p>
    <w:p w14:paraId="69392223" w14:textId="77777777" w:rsidR="002D6346" w:rsidRPr="004B0989" w:rsidRDefault="00FC350C" w:rsidP="002D6346">
      <w:pPr>
        <w:rPr>
          <w:rFonts w:cs="B Nazanin"/>
          <w:rtl/>
        </w:rPr>
      </w:pPr>
    </w:p>
    <w:tbl>
      <w:tblPr>
        <w:bidiVisual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RPr="004B0989" w14:paraId="7699BF5F" w14:textId="77777777" w:rsidTr="00251D13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صفحات و فصل‌هاي مشخص شده براي آزمون</w:t>
            </w:r>
          </w:p>
        </w:tc>
      </w:tr>
      <w:tr w:rsidR="00251D13" w:rsidRPr="004B0989" w14:paraId="010ECCC7" w14:textId="77777777" w:rsidTr="00251D13">
        <w:tc>
          <w:tcPr>
            <w:tcW w:w="7668" w:type="dxa"/>
          </w:tcPr>
          <w:p w14:paraId="1E397D7A" w14:textId="1E944338" w:rsidR="00251D13" w:rsidRPr="004B0989" w:rsidRDefault="008E6C0F" w:rsidP="00FE2CE7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E6C0F">
              <w:rPr>
                <w:rFonts w:cs="B Mitra"/>
                <w:b/>
                <w:bCs/>
                <w:sz w:val="28"/>
                <w:szCs w:val="28"/>
                <w:rtl/>
              </w:rPr>
              <w:t>بارداري و زايمان ويل</w:t>
            </w:r>
            <w:r w:rsidRPr="008E6C0F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8E6C0F">
              <w:rPr>
                <w:rFonts w:cs="B Mitra" w:hint="eastAsia"/>
                <w:b/>
                <w:bCs/>
                <w:sz w:val="28"/>
                <w:szCs w:val="28"/>
                <w:rtl/>
              </w:rPr>
              <w:t>امز</w:t>
            </w:r>
            <w:r w:rsidRPr="008E6C0F">
              <w:rPr>
                <w:rFonts w:cs="B Mitra"/>
                <w:b/>
                <w:bCs/>
                <w:sz w:val="28"/>
                <w:szCs w:val="28"/>
                <w:rtl/>
              </w:rPr>
              <w:t xml:space="preserve"> جلد يکم-ويراست 26 - 20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2628" w:type="dxa"/>
          </w:tcPr>
          <w:p w14:paraId="1E8F7882" w14:textId="5D7084C5" w:rsidR="00251D13" w:rsidRPr="004B0989" w:rsidRDefault="00251D13" w:rsidP="008E6C0F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584257" w:rsidRPr="004B0989" w14:paraId="2B049592" w14:textId="77777777" w:rsidTr="00125219">
        <w:trPr>
          <w:trHeight w:val="58"/>
        </w:trPr>
        <w:tc>
          <w:tcPr>
            <w:tcW w:w="7668" w:type="dxa"/>
          </w:tcPr>
          <w:p w14:paraId="09514603" w14:textId="77777777" w:rsidR="008E6C0F" w:rsidRPr="008E6C0F" w:rsidRDefault="008E6C0F" w:rsidP="008E6C0F">
            <w:pPr>
              <w:spacing w:after="200"/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</w:pPr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>درسنامه مامائي م</w:t>
            </w:r>
            <w:r w:rsidRPr="008E6C0F">
              <w:rPr>
                <w:rFonts w:ascii="Calibri" w:eastAsia="Calibri" w:hAnsi="Calibri" w:cs="B Nazanin" w:hint="cs"/>
                <w:color w:val="000000"/>
                <w:sz w:val="22"/>
                <w:szCs w:val="22"/>
                <w:rtl/>
              </w:rPr>
              <w:t>ی</w:t>
            </w:r>
            <w:r w:rsidRPr="008E6C0F">
              <w:rPr>
                <w:rFonts w:ascii="Calibri" w:eastAsia="Calibri" w:hAnsi="Calibri" w:cs="B Nazanin" w:hint="eastAsia"/>
                <w:color w:val="000000"/>
                <w:sz w:val="22"/>
                <w:szCs w:val="22"/>
                <w:rtl/>
              </w:rPr>
              <w:t>لز،</w:t>
            </w:r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 xml:space="preserve"> م</w:t>
            </w:r>
            <w:r w:rsidRPr="008E6C0F">
              <w:rPr>
                <w:rFonts w:ascii="Calibri" w:eastAsia="Calibri" w:hAnsi="Calibri" w:cs="B Nazanin" w:hint="cs"/>
                <w:color w:val="000000"/>
                <w:sz w:val="22"/>
                <w:szCs w:val="22"/>
                <w:rtl/>
              </w:rPr>
              <w:t>ی</w:t>
            </w:r>
            <w:r w:rsidRPr="008E6C0F">
              <w:rPr>
                <w:rFonts w:ascii="Calibri" w:eastAsia="Calibri" w:hAnsi="Calibri" w:cs="B Nazanin" w:hint="eastAsia"/>
                <w:color w:val="000000"/>
                <w:sz w:val="22"/>
                <w:szCs w:val="22"/>
                <w:rtl/>
              </w:rPr>
              <w:t>ل</w:t>
            </w:r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 xml:space="preserve"> ز- آخرين چا پ</w:t>
            </w:r>
          </w:p>
          <w:p w14:paraId="0DF792EC" w14:textId="77777777" w:rsidR="008E6C0F" w:rsidRPr="008E6C0F" w:rsidRDefault="008E6C0F" w:rsidP="008E6C0F">
            <w:pPr>
              <w:spacing w:after="200"/>
              <w:rPr>
                <w:rFonts w:ascii="Calibri" w:eastAsia="Calibri" w:hAnsi="Calibri" w:cs="B Nazanin"/>
                <w:color w:val="000000"/>
                <w:sz w:val="22"/>
                <w:szCs w:val="22"/>
              </w:rPr>
            </w:pPr>
            <w:proofErr w:type="spellStart"/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</w:rPr>
              <w:t>Varneys</w:t>
            </w:r>
            <w:proofErr w:type="spellEnd"/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</w:rPr>
              <w:t xml:space="preserve"> Midwifery- (last edition), New </w:t>
            </w:r>
            <w:proofErr w:type="spellStart"/>
            <w:proofErr w:type="gramStart"/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</w:rPr>
              <w:t>York:Jones</w:t>
            </w:r>
            <w:proofErr w:type="spellEnd"/>
            <w:proofErr w:type="gramEnd"/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</w:rPr>
              <w:t>Barlett</w:t>
            </w:r>
            <w:proofErr w:type="spellEnd"/>
          </w:p>
          <w:p w14:paraId="6DCC1331" w14:textId="77777777" w:rsidR="008E6C0F" w:rsidRPr="008E6C0F" w:rsidRDefault="008E6C0F" w:rsidP="008E6C0F">
            <w:pPr>
              <w:spacing w:after="200"/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</w:pPr>
            <w:r w:rsidRPr="008E6C0F">
              <w:rPr>
                <w:rFonts w:ascii="Calibri" w:eastAsia="Calibri" w:hAnsi="Calibri" w:cs="B Nazanin" w:hint="eastAsia"/>
                <w:color w:val="000000"/>
                <w:sz w:val="22"/>
                <w:szCs w:val="22"/>
                <w:rtl/>
              </w:rPr>
              <w:t>مراقبتهاي</w:t>
            </w:r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 xml:space="preserve"> ادغام يافته سلامت مادران )راهنماي خدمات داخل و خارج ب</w:t>
            </w:r>
            <w:r w:rsidRPr="008E6C0F">
              <w:rPr>
                <w:rFonts w:ascii="Calibri" w:eastAsia="Calibri" w:hAnsi="Calibri" w:cs="B Nazanin" w:hint="cs"/>
                <w:color w:val="000000"/>
                <w:sz w:val="22"/>
                <w:szCs w:val="22"/>
                <w:rtl/>
              </w:rPr>
              <w:t>ی</w:t>
            </w:r>
            <w:r w:rsidRPr="008E6C0F">
              <w:rPr>
                <w:rFonts w:ascii="Calibri" w:eastAsia="Calibri" w:hAnsi="Calibri" w:cs="B Nazanin" w:hint="eastAsia"/>
                <w:color w:val="000000"/>
                <w:sz w:val="22"/>
                <w:szCs w:val="22"/>
                <w:rtl/>
              </w:rPr>
              <w:t>مارستاني</w:t>
            </w:r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>( - وزارت بهداشت،</w:t>
            </w:r>
          </w:p>
          <w:p w14:paraId="49092620" w14:textId="77777777" w:rsidR="008E6C0F" w:rsidRPr="008E6C0F" w:rsidRDefault="008E6C0F" w:rsidP="008E6C0F">
            <w:pPr>
              <w:spacing w:after="200"/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</w:pPr>
            <w:r w:rsidRPr="008E6C0F">
              <w:rPr>
                <w:rFonts w:ascii="Calibri" w:eastAsia="Calibri" w:hAnsi="Calibri" w:cs="B Nazanin" w:hint="eastAsia"/>
                <w:color w:val="000000"/>
                <w:sz w:val="22"/>
                <w:szCs w:val="22"/>
                <w:rtl/>
              </w:rPr>
              <w:t>اداره</w:t>
            </w:r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 xml:space="preserve"> سلامت مادرا ن</w:t>
            </w:r>
          </w:p>
          <w:p w14:paraId="720404E2" w14:textId="77777777" w:rsidR="00584257" w:rsidRDefault="008E6C0F" w:rsidP="008E6C0F">
            <w:pPr>
              <w:spacing w:after="200"/>
              <w:jc w:val="both"/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</w:pPr>
            <w:r w:rsidRPr="008E6C0F">
              <w:rPr>
                <w:rFonts w:ascii="Calibri" w:eastAsia="Calibri" w:hAnsi="Calibri" w:cs="B Nazanin" w:hint="eastAsia"/>
                <w:color w:val="000000"/>
                <w:sz w:val="22"/>
                <w:szCs w:val="22"/>
                <w:rtl/>
              </w:rPr>
              <w:t>راهنماي</w:t>
            </w:r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 xml:space="preserve"> کشوري ارائه خدمات مامائي و زايما ن -ب</w:t>
            </w:r>
            <w:r w:rsidRPr="008E6C0F">
              <w:rPr>
                <w:rFonts w:ascii="Calibri" w:eastAsia="Calibri" w:hAnsi="Calibri" w:cs="B Nazanin" w:hint="cs"/>
                <w:color w:val="000000"/>
                <w:sz w:val="22"/>
                <w:szCs w:val="22"/>
                <w:rtl/>
              </w:rPr>
              <w:t>ی</w:t>
            </w:r>
            <w:r w:rsidRPr="008E6C0F">
              <w:rPr>
                <w:rFonts w:ascii="Calibri" w:eastAsia="Calibri" w:hAnsi="Calibri" w:cs="B Nazanin" w:hint="eastAsia"/>
                <w:color w:val="000000"/>
                <w:sz w:val="22"/>
                <w:szCs w:val="22"/>
                <w:rtl/>
              </w:rPr>
              <w:t>مارستانهاي</w:t>
            </w:r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 xml:space="preserve"> دوستدار مادر .. .</w:t>
            </w:r>
          </w:p>
          <w:p w14:paraId="223D90CB" w14:textId="617088A0" w:rsidR="00D57293" w:rsidRPr="004B0989" w:rsidRDefault="00D57293" w:rsidP="00D57293">
            <w:pPr>
              <w:bidi w:val="0"/>
              <w:spacing w:after="200"/>
              <w:jc w:val="both"/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sz w:val="22"/>
                <w:szCs w:val="22"/>
                <w:rtl/>
              </w:rPr>
              <w:t>فوریتهای پزشکی در اورژانس پیش بیمارستانی(سازمان اورژانس کشور ووزارت بهداشت درمان وآموزش پزشکی)</w:t>
            </w:r>
          </w:p>
        </w:tc>
        <w:tc>
          <w:tcPr>
            <w:tcW w:w="2628" w:type="dxa"/>
          </w:tcPr>
          <w:p w14:paraId="2EE890B7" w14:textId="77C8BEE3" w:rsidR="00584257" w:rsidRPr="004B0989" w:rsidRDefault="00584257" w:rsidP="00251D13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882944" w:rsidRPr="004B0989" w14:paraId="24B1F13C" w14:textId="77777777" w:rsidTr="00251D13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نحوه دسترسی دانشجویان به مقاله</w:t>
            </w:r>
          </w:p>
        </w:tc>
      </w:tr>
    </w:tbl>
    <w:p w14:paraId="7B16C3DF" w14:textId="77777777" w:rsidR="00195FC4" w:rsidRPr="004B0989" w:rsidRDefault="00FC350C" w:rsidP="00195FC4">
      <w:pPr>
        <w:rPr>
          <w:rFonts w:cs="B Nazanin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:rsidRPr="004B0989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4B0989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bookmarkStart w:id="1" w:name="_Hlk114651442"/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نوع محتوا</w:t>
            </w:r>
            <w:r w:rsidRPr="004B0989">
              <w:rPr>
                <w:rFonts w:cs="B Nazanin"/>
                <w:b/>
                <w:bCs/>
                <w:color w:val="FFFFFF"/>
                <w:sz w:val="22"/>
                <w:szCs w:val="22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4B0989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مشخصات شامل عنوان و مؤلفين/</w:t>
            </w:r>
          </w:p>
          <w:p w14:paraId="2398C568" w14:textId="77777777" w:rsidR="00514641" w:rsidRPr="004B0989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lastRenderedPageBreak/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4B0989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lastRenderedPageBreak/>
              <w:t>توضيحات (آدرس در سامانه یا لینک)</w:t>
            </w:r>
          </w:p>
        </w:tc>
      </w:tr>
    </w:tbl>
    <w:bookmarkEnd w:id="1"/>
    <w:p w14:paraId="117606FB" w14:textId="44450676" w:rsidR="00E31021" w:rsidRPr="004B0989" w:rsidRDefault="00125219" w:rsidP="00125219">
      <w:pPr>
        <w:rPr>
          <w:rFonts w:cs="B Nazanin"/>
          <w:sz w:val="22"/>
          <w:szCs w:val="22"/>
          <w:rtl/>
        </w:rPr>
      </w:pPr>
      <w:r w:rsidRPr="004B0989">
        <w:rPr>
          <w:rFonts w:cs="B Nazanin"/>
          <w:sz w:val="22"/>
          <w:szCs w:val="22"/>
        </w:rPr>
        <w:lastRenderedPageBreak/>
        <w:t>*</w:t>
      </w:r>
      <w:r w:rsidR="00C36859" w:rsidRPr="004B0989">
        <w:rPr>
          <w:rFonts w:cs="B Nazanin" w:hint="cs"/>
          <w:sz w:val="22"/>
          <w:szCs w:val="22"/>
          <w:rtl/>
        </w:rPr>
        <w:t xml:space="preserve"> منظور </w:t>
      </w:r>
      <w:r w:rsidR="00897B70" w:rsidRPr="004B0989">
        <w:rPr>
          <w:rFonts w:cs="B Nazanin" w:hint="cs"/>
          <w:sz w:val="22"/>
          <w:szCs w:val="22"/>
          <w:rtl/>
        </w:rPr>
        <w:t>از محتوا (</w:t>
      </w:r>
      <w:r w:rsidR="00C36859" w:rsidRPr="004B0989">
        <w:rPr>
          <w:rFonts w:cs="B Nazanin" w:hint="cs"/>
          <w:sz w:val="22"/>
          <w:szCs w:val="22"/>
          <w:rtl/>
        </w:rPr>
        <w:t>اسلاید پاور پوینت، جزوه، فيلم آموزشي</w:t>
      </w:r>
      <w:r w:rsidR="00897B70" w:rsidRPr="004B0989">
        <w:rPr>
          <w:rFonts w:cs="B Nazanin" w:hint="cs"/>
          <w:sz w:val="22"/>
          <w:szCs w:val="22"/>
          <w:rtl/>
        </w:rPr>
        <w:t>)</w:t>
      </w:r>
      <w:r w:rsidR="00C36859" w:rsidRPr="004B0989">
        <w:rPr>
          <w:rFonts w:cs="B Nazanin" w:hint="cs"/>
          <w:sz w:val="22"/>
          <w:szCs w:val="22"/>
          <w:rtl/>
        </w:rPr>
        <w:t xml:space="preserve"> 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>محتوای بارگذاری شده بر روی سامانه</w:t>
      </w:r>
      <w:r w:rsidR="00C36859" w:rsidRPr="004B0989">
        <w:rPr>
          <w:rFonts w:cs="B Nazanin"/>
          <w:b/>
          <w:bCs/>
          <w:sz w:val="22"/>
          <w:szCs w:val="22"/>
          <w:rtl/>
        </w:rPr>
        <w:softHyphen/>
      </w:r>
      <w:r w:rsidR="00C36859" w:rsidRPr="004B0989">
        <w:rPr>
          <w:rFonts w:cs="B Nazanin" w:hint="cs"/>
          <w:b/>
          <w:bCs/>
          <w:sz w:val="22"/>
          <w:szCs w:val="22"/>
          <w:rtl/>
        </w:rPr>
        <w:t>های دیگر دانشگاه</w:t>
      </w:r>
      <w:r w:rsidR="00C36859" w:rsidRPr="004B0989">
        <w:rPr>
          <w:rFonts w:cs="B Nazanin" w:hint="cs"/>
          <w:sz w:val="22"/>
          <w:szCs w:val="22"/>
          <w:rtl/>
        </w:rPr>
        <w:t xml:space="preserve"> است كه بايد قبل از آغاز ترم به صورت نهايي آماده شده باشد.</w:t>
      </w:r>
    </w:p>
    <w:p w14:paraId="77F6912A" w14:textId="7CE2D7C9" w:rsidR="00E31021" w:rsidRPr="004B0989" w:rsidRDefault="00FC350C" w:rsidP="00E31021">
      <w:pPr>
        <w:ind w:left="720"/>
        <w:rPr>
          <w:rFonts w:cs="B Nazanin"/>
          <w:sz w:val="22"/>
          <w:szCs w:val="22"/>
          <w:rtl/>
        </w:rPr>
      </w:pPr>
    </w:p>
    <w:p w14:paraId="257D2A44" w14:textId="4DCB2A13" w:rsidR="00897B70" w:rsidRPr="004B0989" w:rsidRDefault="00897B70" w:rsidP="00E31021">
      <w:pPr>
        <w:ind w:left="720"/>
        <w:rPr>
          <w:rFonts w:cs="B Nazanin"/>
          <w:sz w:val="22"/>
          <w:szCs w:val="22"/>
          <w:rtl/>
        </w:rPr>
      </w:pPr>
    </w:p>
    <w:p w14:paraId="4D775046" w14:textId="0495D456" w:rsidR="000C244C" w:rsidRPr="004B0989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0"/>
          <w:szCs w:val="20"/>
        </w:rPr>
      </w:pPr>
      <w:r w:rsidRPr="004B0989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4B0989">
        <w:rPr>
          <w:rFonts w:cs="B Nazanin"/>
          <w:sz w:val="20"/>
          <w:szCs w:val="20"/>
          <w:rtl/>
        </w:rPr>
        <w:t>خودآزمون</w:t>
      </w:r>
      <w:r w:rsidR="000C244C" w:rsidRPr="004B0989">
        <w:rPr>
          <w:rFonts w:ascii="Calibri" w:hAnsi="Calibri" w:cs="Calibri" w:hint="cs"/>
          <w:sz w:val="20"/>
          <w:szCs w:val="20"/>
          <w:rtl/>
        </w:rPr>
        <w:t>¬</w:t>
      </w:r>
      <w:r w:rsidR="000C244C" w:rsidRPr="004B0989">
        <w:rPr>
          <w:rFonts w:cs="B Nazanin" w:hint="cs"/>
          <w:sz w:val="20"/>
          <w:szCs w:val="20"/>
          <w:rtl/>
        </w:rPr>
        <w:t>ها</w:t>
      </w:r>
      <w:r w:rsidR="000C244C" w:rsidRPr="004B0989">
        <w:rPr>
          <w:rFonts w:cs="B Nazanin"/>
          <w:sz w:val="20"/>
          <w:szCs w:val="20"/>
          <w:rtl/>
        </w:rPr>
        <w:t xml:space="preserve"> (</w:t>
      </w:r>
      <w:r w:rsidR="000C244C" w:rsidRPr="004B0989">
        <w:rPr>
          <w:rFonts w:cs="B Nazanin" w:hint="cs"/>
          <w:sz w:val="20"/>
          <w:szCs w:val="20"/>
          <w:rtl/>
        </w:rPr>
        <w:t>تشری</w:t>
      </w:r>
      <w:r w:rsidR="000C244C" w:rsidRPr="004B0989">
        <w:rPr>
          <w:rFonts w:cs="B Nazanin" w:hint="eastAsia"/>
          <w:sz w:val="20"/>
          <w:szCs w:val="20"/>
          <w:rtl/>
        </w:rPr>
        <w:t>ح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،</w:t>
      </w:r>
      <w:r w:rsidR="000C244C" w:rsidRPr="004B0989">
        <w:rPr>
          <w:rFonts w:cs="B Nazanin"/>
          <w:sz w:val="20"/>
          <w:szCs w:val="20"/>
          <w:rtl/>
        </w:rPr>
        <w:t xml:space="preserve"> چند گز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نه</w:t>
      </w:r>
      <w:r w:rsidR="000C244C" w:rsidRPr="004B0989">
        <w:rPr>
          <w:rFonts w:ascii="Calibri" w:hAnsi="Calibri" w:cs="Calibri" w:hint="cs"/>
          <w:sz w:val="20"/>
          <w:szCs w:val="20"/>
          <w:rtl/>
        </w:rPr>
        <w:t>¬</w:t>
      </w:r>
      <w:r w:rsidR="000C244C" w:rsidRPr="004B0989">
        <w:rPr>
          <w:rFonts w:cs="B Nazanin" w:hint="cs"/>
          <w:sz w:val="20"/>
          <w:szCs w:val="20"/>
          <w:rtl/>
        </w:rPr>
        <w:t>ای</w:t>
      </w:r>
      <w:r w:rsidR="000C244C" w:rsidRPr="004B0989">
        <w:rPr>
          <w:rFonts w:cs="B Nazanin" w:hint="eastAsia"/>
          <w:sz w:val="20"/>
          <w:szCs w:val="20"/>
          <w:rtl/>
        </w:rPr>
        <w:t>،</w:t>
      </w:r>
      <w:r w:rsidR="000C244C" w:rsidRPr="004B0989">
        <w:rPr>
          <w:rFonts w:cs="B Nazanin"/>
          <w:sz w:val="20"/>
          <w:szCs w:val="20"/>
          <w:rtl/>
        </w:rPr>
        <w:t xml:space="preserve"> جورکردن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،</w:t>
      </w:r>
      <w:r w:rsidR="000C244C" w:rsidRPr="004B0989">
        <w:rPr>
          <w:rFonts w:cs="B Nazanin"/>
          <w:sz w:val="20"/>
          <w:szCs w:val="20"/>
          <w:rtl/>
        </w:rPr>
        <w:t xml:space="preserve"> جا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خال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و ...) در کمک به 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ادگ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ر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و خودارز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اب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دانشجو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ان</w:t>
      </w:r>
      <w:r w:rsidR="000C244C" w:rsidRPr="004B0989">
        <w:rPr>
          <w:rFonts w:cs="B Nazanin"/>
          <w:sz w:val="20"/>
          <w:szCs w:val="20"/>
          <w:rtl/>
        </w:rPr>
        <w:t xml:space="preserve"> نقش مهم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داشته باشند. </w:t>
      </w:r>
    </w:p>
    <w:p w14:paraId="49FADF49" w14:textId="33D6D905" w:rsidR="007E0964" w:rsidRPr="004B0989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0"/>
          <w:szCs w:val="20"/>
        </w:rPr>
      </w:pPr>
      <w:r w:rsidRPr="004B0989">
        <w:rPr>
          <w:rFonts w:cs="B Nazanin" w:hint="cs"/>
          <w:sz w:val="20"/>
          <w:szCs w:val="20"/>
          <w:rtl/>
        </w:rPr>
        <w:t>پوشش بخش غیرحضوری درس از طريق تعريف تكاليف مناسب</w:t>
      </w:r>
      <w:r w:rsidR="00732E9B" w:rsidRPr="004B0989">
        <w:rPr>
          <w:rFonts w:cs="B Nazanin" w:hint="cs"/>
          <w:sz w:val="20"/>
          <w:szCs w:val="20"/>
          <w:rtl/>
        </w:rPr>
        <w:t xml:space="preserve"> (افزایش دهنده مهارت</w:t>
      </w:r>
      <w:r w:rsidR="00732E9B" w:rsidRPr="004B0989">
        <w:rPr>
          <w:rFonts w:cs="B Nazanin" w:hint="cs"/>
          <w:sz w:val="20"/>
          <w:szCs w:val="20"/>
          <w:rtl/>
        </w:rPr>
        <w:softHyphen/>
        <w:t>هاي حل مساله و قدرت تحليل و نقد دانشجويان با زمان</w:t>
      </w:r>
      <w:r w:rsidR="00732E9B" w:rsidRPr="004B0989">
        <w:rPr>
          <w:rFonts w:cs="B Nazanin" w:hint="cs"/>
          <w:sz w:val="20"/>
          <w:szCs w:val="20"/>
          <w:rtl/>
        </w:rPr>
        <w:softHyphen/>
        <w:t>بندي مناسب)</w:t>
      </w:r>
      <w:r w:rsidRPr="004B0989">
        <w:rPr>
          <w:rFonts w:cs="B Nazanin" w:hint="cs"/>
          <w:sz w:val="20"/>
          <w:szCs w:val="20"/>
          <w:rtl/>
        </w:rPr>
        <w:t xml:space="preserve"> برای دانشجويان ضروری است.</w:t>
      </w:r>
    </w:p>
    <w:p w14:paraId="627CC033" w14:textId="4C91DE7E" w:rsidR="00AE6120" w:rsidRPr="004B0989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0"/>
          <w:szCs w:val="20"/>
        </w:rPr>
      </w:pPr>
      <w:r w:rsidRPr="004B0989">
        <w:rPr>
          <w:rFonts w:cs="B Nazanin" w:hint="cs"/>
          <w:sz w:val="20"/>
          <w:szCs w:val="20"/>
          <w:rtl/>
        </w:rPr>
        <w:t xml:space="preserve">تكاليف </w:t>
      </w:r>
      <w:r w:rsidR="00AE6120" w:rsidRPr="004B0989">
        <w:rPr>
          <w:rFonts w:cs="B Nazanin" w:hint="cs"/>
          <w:sz w:val="20"/>
          <w:szCs w:val="20"/>
          <w:rtl/>
        </w:rPr>
        <w:t xml:space="preserve">و پروژه </w:t>
      </w:r>
      <w:r w:rsidR="008C5EEB" w:rsidRPr="004B0989">
        <w:rPr>
          <w:rFonts w:cs="B Nazanin" w:hint="cs"/>
          <w:sz w:val="20"/>
          <w:szCs w:val="20"/>
          <w:rtl/>
        </w:rPr>
        <w:t>طول ترم با</w:t>
      </w:r>
      <w:r w:rsidRPr="004B0989">
        <w:rPr>
          <w:rFonts w:cs="B Nazanin" w:hint="cs"/>
          <w:sz w:val="20"/>
          <w:szCs w:val="20"/>
          <w:rtl/>
        </w:rPr>
        <w:t xml:space="preserve"> هدف مطالعه منابع و يادگيري دانشجو است. </w:t>
      </w:r>
    </w:p>
    <w:p w14:paraId="2C02ECFB" w14:textId="66E64A6E" w:rsidR="007E0964" w:rsidRPr="004B0989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0"/>
          <w:szCs w:val="20"/>
          <w:rtl/>
        </w:rPr>
      </w:pPr>
      <w:r w:rsidRPr="004B0989">
        <w:rPr>
          <w:rFonts w:cs="B Nazanin" w:hint="cs"/>
          <w:sz w:val="20"/>
          <w:szCs w:val="20"/>
          <w:rtl/>
        </w:rPr>
        <w:t>پروژه پايان ترم فعاليت خاصي در راستاي به كاربردن آموخته</w:t>
      </w:r>
      <w:r w:rsidRPr="004B0989">
        <w:rPr>
          <w:rFonts w:cs="B Nazanin" w:hint="cs"/>
          <w:sz w:val="20"/>
          <w:szCs w:val="20"/>
          <w:rtl/>
        </w:rPr>
        <w:softHyphen/>
        <w:t>ها تعريف مي</w:t>
      </w:r>
      <w:r w:rsidRPr="004B0989">
        <w:rPr>
          <w:rFonts w:cs="B Nazanin" w:hint="cs"/>
          <w:sz w:val="20"/>
          <w:szCs w:val="20"/>
          <w:rtl/>
        </w:rPr>
        <w:softHyphen/>
        <w:t xml:space="preserve">شود. </w:t>
      </w:r>
    </w:p>
    <w:p w14:paraId="09F8EAB4" w14:textId="7780ABCD" w:rsidR="00AE6120" w:rsidRPr="004B0989" w:rsidRDefault="00AE6120" w:rsidP="008E6C0F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bookmarkStart w:id="2" w:name="_Hlk114653833"/>
      <w:r w:rsidRPr="004B0989">
        <w:rPr>
          <w:rFonts w:cs="B Nazanin" w:hint="cs"/>
          <w:rtl/>
        </w:rPr>
        <w:t>توضیح</w:t>
      </w:r>
      <w:bookmarkEnd w:id="2"/>
      <w:r w:rsidRPr="004B0989">
        <w:rPr>
          <w:rFonts w:cs="B Nazanin" w:hint="cs"/>
          <w:rtl/>
        </w:rPr>
        <w:t xml:space="preserve"> خود آزمون:.</w:t>
      </w:r>
      <w:r w:rsidR="00A34FA7">
        <w:rPr>
          <w:rFonts w:cs="B Nazanin" w:hint="cs"/>
          <w:rtl/>
        </w:rPr>
        <w:t xml:space="preserve"> </w:t>
      </w:r>
      <w:r w:rsidR="008E6C0F" w:rsidRPr="008E6C0F">
        <w:rPr>
          <w:rFonts w:cs="B Nazanin"/>
          <w:rtl/>
        </w:rPr>
        <w:t>آزمون پايان ترم بصورت چهار جواب</w:t>
      </w:r>
      <w:r w:rsidR="008E6C0F" w:rsidRPr="008E6C0F">
        <w:rPr>
          <w:rFonts w:cs="B Nazanin" w:hint="cs"/>
          <w:rtl/>
        </w:rPr>
        <w:t>ی</w:t>
      </w:r>
      <w:r w:rsidR="008E6C0F" w:rsidRPr="008E6C0F">
        <w:rPr>
          <w:rFonts w:cs="B Nazanin"/>
          <w:rtl/>
        </w:rPr>
        <w:t xml:space="preserve"> برگزار خواهد شد</w:t>
      </w:r>
      <w:r w:rsidRPr="004B0989">
        <w:rPr>
          <w:rFonts w:cs="B Nazanin" w:hint="cs"/>
          <w:rtl/>
        </w:rPr>
        <w:tab/>
      </w:r>
    </w:p>
    <w:p w14:paraId="0C4CD102" w14:textId="2BBCC823" w:rsidR="00AE6120" w:rsidRPr="004B0989" w:rsidRDefault="00AE6120" w:rsidP="00AE6120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r w:rsidRPr="004B0989">
        <w:rPr>
          <w:rFonts w:cs="B Nazanin" w:hint="cs"/>
          <w:rtl/>
        </w:rPr>
        <w:tab/>
      </w:r>
    </w:p>
    <w:p w14:paraId="586603EC" w14:textId="77777777" w:rsidR="0036253D" w:rsidRPr="004B0989" w:rsidRDefault="00FC350C" w:rsidP="003A7130">
      <w:pPr>
        <w:ind w:left="720"/>
        <w:rPr>
          <w:rFonts w:cs="B Nazanin"/>
          <w:rtl/>
        </w:rPr>
      </w:pPr>
    </w:p>
    <w:p w14:paraId="5CB16666" w14:textId="28431B7B" w:rsidR="003A7130" w:rsidRPr="004B0989" w:rsidRDefault="006C2F60" w:rsidP="003A7130">
      <w:pPr>
        <w:ind w:left="720"/>
        <w:rPr>
          <w:rFonts w:cs="B Nazanin"/>
          <w:rtl/>
        </w:rPr>
      </w:pPr>
      <w:r w:rsidRPr="004B0989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Pr="004B0989" w:rsidRDefault="00FC350C" w:rsidP="003A7130">
      <w:pPr>
        <w:rPr>
          <w:rFonts w:cs="B Nazanin"/>
          <w:rtl/>
        </w:rPr>
      </w:pPr>
    </w:p>
    <w:p w14:paraId="2B7C4482" w14:textId="77777777" w:rsidR="004335AC" w:rsidRPr="004B0989" w:rsidRDefault="00C36859" w:rsidP="004335AC">
      <w:pPr>
        <w:jc w:val="lowKashida"/>
        <w:rPr>
          <w:rFonts w:cs="B Nazanin"/>
          <w:b/>
          <w:bCs/>
          <w:sz w:val="22"/>
          <w:szCs w:val="22"/>
          <w:rtl/>
        </w:rPr>
      </w:pPr>
      <w:r w:rsidRPr="004B0989">
        <w:rPr>
          <w:rFonts w:cs="B Nazanin" w:hint="cs"/>
          <w:b/>
          <w:bCs/>
          <w:sz w:val="22"/>
          <w:szCs w:val="22"/>
          <w:rtl/>
        </w:rPr>
        <w:t>در سامانه</w:t>
      </w:r>
      <w:r w:rsidR="004335AC" w:rsidRPr="004B0989">
        <w:rPr>
          <w:rFonts w:cs="B Nazanin" w:hint="cs"/>
          <w:b/>
          <w:bCs/>
          <w:sz w:val="22"/>
          <w:szCs w:val="22"/>
          <w:rtl/>
        </w:rPr>
        <w:t xml:space="preserve"> یا بصورت مجازی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4B0989">
        <w:rPr>
          <w:rFonts w:cs="B Nazanin"/>
          <w:b/>
          <w:bCs/>
          <w:sz w:val="22"/>
          <w:szCs w:val="22"/>
          <w:rtl/>
        </w:rPr>
        <w:softHyphen/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تواند به پرورش تفکر انتقادی در دانشجویان کمک زیادی نماید. </w:t>
      </w:r>
    </w:p>
    <w:p w14:paraId="0D2C832A" w14:textId="24B6078A" w:rsidR="003A7130" w:rsidRPr="004B0989" w:rsidRDefault="00C36859" w:rsidP="004335AC">
      <w:pPr>
        <w:jc w:val="lowKashida"/>
        <w:rPr>
          <w:rFonts w:cs="B Nazanin"/>
          <w:b/>
          <w:bCs/>
        </w:rPr>
      </w:pPr>
      <w:r w:rsidRPr="004B0989">
        <w:rPr>
          <w:rFonts w:cs="B Nazanin" w:hint="cs"/>
          <w:b/>
          <w:bCs/>
          <w:rtl/>
        </w:rPr>
        <w:t>اتاق بحث (فورم)</w:t>
      </w:r>
      <w:r w:rsidR="004335AC" w:rsidRPr="004B0989">
        <w:rPr>
          <w:rFonts w:cs="B Nazanin" w:hint="cs"/>
          <w:b/>
          <w:bCs/>
          <w:rtl/>
        </w:rPr>
        <w:t xml:space="preserve"> (</w:t>
      </w:r>
      <w:r w:rsidR="004335AC" w:rsidRPr="004B0989">
        <w:rPr>
          <w:rFonts w:cs="B Nazanin" w:hint="cs"/>
          <w:sz w:val="20"/>
          <w:szCs w:val="20"/>
          <w:rtl/>
        </w:rPr>
        <w:t>توضیحات شامل بستر تشکیل اتاق بحث، مدت زمان فعالیت روزانه یا هفتگی، موضوع مباحثه</w:t>
      </w:r>
      <w:r w:rsidR="004335AC" w:rsidRPr="004B0989">
        <w:rPr>
          <w:rFonts w:cs="B Nazanin" w:hint="cs"/>
          <w:b/>
          <w:bCs/>
          <w:rtl/>
        </w:rPr>
        <w:t>)</w:t>
      </w:r>
    </w:p>
    <w:p w14:paraId="3292D44F" w14:textId="5CB7CC33" w:rsidR="00981838" w:rsidRPr="004B0989" w:rsidRDefault="00C36859" w:rsidP="00220E42">
      <w:pPr>
        <w:tabs>
          <w:tab w:val="right" w:leader="dot" w:pos="9360"/>
        </w:tabs>
        <w:spacing w:line="480" w:lineRule="auto"/>
        <w:rPr>
          <w:rFonts w:cs="B Nazanin"/>
          <w:rtl/>
        </w:rPr>
      </w:pPr>
      <w:r w:rsidRPr="004B0989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65631A" w:rsidRPr="004B0989" w:rsidRDefault="00470459" w:rsidP="002B134B">
      <w:pPr>
        <w:ind w:left="900"/>
        <w:rPr>
          <w:rtl/>
        </w:rPr>
      </w:pPr>
      <w:r w:rsidRPr="004B0989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ارزشيابي </w:t>
                            </w: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ارزشيابي </w:t>
                      </w: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Pr="004B0989" w:rsidRDefault="00FC350C" w:rsidP="0065631A">
      <w:pPr>
        <w:ind w:left="900"/>
        <w:rPr>
          <w:rtl/>
        </w:rPr>
      </w:pPr>
    </w:p>
    <w:p w14:paraId="03E3DF26" w14:textId="77777777" w:rsidR="00470459" w:rsidRPr="004B0989" w:rsidRDefault="00470459" w:rsidP="0065631A">
      <w:pPr>
        <w:ind w:left="900"/>
        <w:rPr>
          <w:rtl/>
        </w:rPr>
      </w:pPr>
    </w:p>
    <w:p w14:paraId="57F466C8" w14:textId="77777777" w:rsidR="00470459" w:rsidRPr="004B0989" w:rsidRDefault="00470459" w:rsidP="0065631A">
      <w:pPr>
        <w:ind w:left="900"/>
        <w:rPr>
          <w:rtl/>
        </w:rPr>
      </w:pPr>
    </w:p>
    <w:p w14:paraId="6AA7657C" w14:textId="77777777" w:rsidR="0065631A" w:rsidRPr="004B0989" w:rsidRDefault="00FC350C" w:rsidP="0065631A">
      <w:pPr>
        <w:ind w:left="900"/>
        <w:rPr>
          <w:rtl/>
        </w:rPr>
      </w:pPr>
    </w:p>
    <w:p w14:paraId="32ED486C" w14:textId="0FB8E0CC" w:rsidR="00A24B4F" w:rsidRPr="004B0989" w:rsidRDefault="00594C13" w:rsidP="00594C13">
      <w:pPr>
        <w:rPr>
          <w:rFonts w:cs="B Nazanin"/>
          <w:rtl/>
        </w:rPr>
      </w:pPr>
      <w:r w:rsidRPr="004B0989">
        <w:rPr>
          <w:rFonts w:cs="B Nazanin" w:hint="cs"/>
          <w:rtl/>
        </w:rPr>
        <w:t xml:space="preserve">1. </w:t>
      </w:r>
      <w:r w:rsidR="00C36859" w:rsidRPr="004B0989">
        <w:rPr>
          <w:rFonts w:cs="B Nazanin" w:hint="cs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="00C36859" w:rsidRPr="004B0989">
        <w:rPr>
          <w:rFonts w:cs="B Nazanin"/>
          <w:rtl/>
        </w:rPr>
        <w:softHyphen/>
      </w:r>
      <w:r w:rsidR="00C36859" w:rsidRPr="004B0989">
        <w:rPr>
          <w:rFonts w:cs="B Nazanin" w:hint="cs"/>
          <w:rtl/>
        </w:rPr>
        <w:t>های پیش بینی شده)</w:t>
      </w:r>
      <w:r w:rsidR="00C36859" w:rsidRPr="004B0989">
        <w:rPr>
          <w:rFonts w:cs="B Nazanin" w:hint="cs"/>
          <w:rtl/>
        </w:rPr>
        <w:tab/>
      </w:r>
    </w:p>
    <w:p w14:paraId="6891B1F9" w14:textId="04AFE815" w:rsidR="00594C13" w:rsidRPr="004B0989" w:rsidRDefault="00594C13" w:rsidP="008E6C0F">
      <w:pPr>
        <w:tabs>
          <w:tab w:val="right" w:leader="dot" w:pos="9938"/>
        </w:tabs>
        <w:rPr>
          <w:rFonts w:cs="B Nazanin"/>
          <w:rtl/>
        </w:rPr>
      </w:pPr>
      <w:r w:rsidRPr="004B0989">
        <w:rPr>
          <w:rFonts w:cs="B Nazanin" w:hint="cs"/>
          <w:rtl/>
        </w:rPr>
        <w:t>امتحان پایان ترم:</w:t>
      </w:r>
      <w:r w:rsidR="00A34FA7">
        <w:rPr>
          <w:rFonts w:cs="B Nazanin" w:hint="cs"/>
          <w:rtl/>
        </w:rPr>
        <w:t>14</w:t>
      </w:r>
      <w:r w:rsidRPr="004B0989">
        <w:rPr>
          <w:rFonts w:cs="B Nazanin" w:hint="cs"/>
          <w:rtl/>
        </w:rPr>
        <w:t xml:space="preserve"> نمره</w:t>
      </w:r>
    </w:p>
    <w:p w14:paraId="5E59D7DD" w14:textId="6EE78EF6" w:rsidR="00594C13" w:rsidRPr="004B0989" w:rsidRDefault="00A34FA7" w:rsidP="00D57293">
      <w:pPr>
        <w:tabs>
          <w:tab w:val="right" w:leader="dot" w:pos="9938"/>
        </w:tabs>
        <w:rPr>
          <w:rFonts w:cs="B Nazanin"/>
          <w:rtl/>
        </w:rPr>
      </w:pPr>
      <w:r>
        <w:rPr>
          <w:rFonts w:cs="B Nazanin" w:hint="cs"/>
          <w:rtl/>
        </w:rPr>
        <w:t>فعالیت کلاسی</w:t>
      </w:r>
      <w:r w:rsidR="00D57293">
        <w:rPr>
          <w:rFonts w:cs="B Nazanin" w:hint="cs"/>
          <w:rtl/>
        </w:rPr>
        <w:t xml:space="preserve"> وحضور وغیاب وامتحان میان ترم:6نمره</w:t>
      </w:r>
    </w:p>
    <w:p w14:paraId="670D90AB" w14:textId="20C4192E" w:rsidR="00A24B4F" w:rsidRPr="004B0989" w:rsidRDefault="00C36859" w:rsidP="00A24B4F">
      <w:pPr>
        <w:rPr>
          <w:rFonts w:cs="B Nazanin"/>
          <w:rtl/>
        </w:rPr>
      </w:pPr>
      <w:r w:rsidRPr="004B0989">
        <w:rPr>
          <w:rFonts w:cs="B Nazanin" w:hint="cs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485CDA28" w14:textId="77777777" w:rsidR="008E6C0F" w:rsidRPr="008E6C0F" w:rsidRDefault="008E6C0F" w:rsidP="008E6C0F">
      <w:pPr>
        <w:tabs>
          <w:tab w:val="right" w:leader="dot" w:pos="9938"/>
        </w:tabs>
        <w:rPr>
          <w:rFonts w:cs="B Nazanin"/>
          <w:rtl/>
        </w:rPr>
      </w:pPr>
      <w:r w:rsidRPr="008E6C0F">
        <w:rPr>
          <w:rFonts w:cs="B Nazanin"/>
          <w:rtl/>
        </w:rPr>
        <w:t>آزمون چهارگزينه ا</w:t>
      </w:r>
      <w:r w:rsidRPr="008E6C0F">
        <w:rPr>
          <w:rFonts w:cs="B Nazanin" w:hint="cs"/>
          <w:rtl/>
        </w:rPr>
        <w:t>ی</w:t>
      </w:r>
      <w:r w:rsidRPr="008E6C0F">
        <w:rPr>
          <w:rFonts w:cs="B Nazanin"/>
          <w:rtl/>
        </w:rPr>
        <w:t xml:space="preserve"> </w:t>
      </w:r>
      <w:proofErr w:type="spellStart"/>
      <w:r w:rsidRPr="008E6C0F">
        <w:rPr>
          <w:rFonts w:cs="B Nazanin"/>
        </w:rPr>
        <w:t>mcq</w:t>
      </w:r>
      <w:proofErr w:type="spellEnd"/>
    </w:p>
    <w:p w14:paraId="5EE2BC40" w14:textId="2D2A1C0E" w:rsidR="00594C13" w:rsidRPr="004B0989" w:rsidRDefault="008E6C0F" w:rsidP="008E6C0F">
      <w:pPr>
        <w:tabs>
          <w:tab w:val="right" w:leader="dot" w:pos="9938"/>
        </w:tabs>
        <w:rPr>
          <w:rFonts w:cs="B Nazanin"/>
          <w:rtl/>
        </w:rPr>
      </w:pPr>
      <w:r w:rsidRPr="008E6C0F">
        <w:rPr>
          <w:rFonts w:cs="B Nazanin"/>
          <w:rtl/>
        </w:rPr>
        <w:lastRenderedPageBreak/>
        <w:t>.. .. .. .. .. .. .. .. .. .. .. .. .. .. .. .. .. .. .. .. .. .. .. .. .. .. .. .. .. ..</w:t>
      </w:r>
    </w:p>
    <w:p w14:paraId="033164F7" w14:textId="77777777" w:rsidR="004445D1" w:rsidRPr="004B0989" w:rsidRDefault="004445D1" w:rsidP="00221F86">
      <w:pPr>
        <w:jc w:val="center"/>
        <w:rPr>
          <w:rFonts w:cs="B Nazanin"/>
          <w:b/>
          <w:bCs/>
          <w:rtl/>
        </w:rPr>
      </w:pPr>
    </w:p>
    <w:p w14:paraId="13F614B6" w14:textId="0794F5F3" w:rsidR="002B134B" w:rsidRPr="004B0989" w:rsidRDefault="00C36859" w:rsidP="00A34FA7">
      <w:pPr>
        <w:rPr>
          <w:rFonts w:cs="B Nazanin"/>
          <w:b/>
          <w:bCs/>
          <w:rtl/>
        </w:rPr>
      </w:pPr>
      <w:r w:rsidRPr="004B0989">
        <w:rPr>
          <w:rFonts w:cs="B Nazanin" w:hint="cs"/>
          <w:b/>
          <w:bCs/>
          <w:rtl/>
        </w:rPr>
        <w:t xml:space="preserve">نام </w:t>
      </w:r>
      <w:r w:rsidR="004572B2" w:rsidRPr="004B0989">
        <w:rPr>
          <w:rFonts w:cs="B Nazanin" w:hint="cs"/>
          <w:b/>
          <w:bCs/>
          <w:rtl/>
        </w:rPr>
        <w:t xml:space="preserve">و نام </w:t>
      </w:r>
      <w:r w:rsidR="00125219" w:rsidRPr="004B0989">
        <w:rPr>
          <w:rFonts w:cs="B Nazanin" w:hint="cs"/>
          <w:b/>
          <w:bCs/>
          <w:rtl/>
        </w:rPr>
        <w:t>خانوادگي مدرس:</w:t>
      </w:r>
      <w:r w:rsidR="00A34FA7">
        <w:rPr>
          <w:rFonts w:cs="B Nazanin" w:hint="cs"/>
          <w:b/>
          <w:bCs/>
          <w:rtl/>
        </w:rPr>
        <w:t>سرگل شفیعی</w:t>
      </w:r>
      <w:r w:rsidR="00125219" w:rsidRPr="004B0989">
        <w:rPr>
          <w:rFonts w:cs="B Nazanin" w:hint="cs"/>
          <w:b/>
          <w:bCs/>
          <w:rtl/>
        </w:rPr>
        <w:tab/>
        <w:t xml:space="preserve">                 نام و نام خانوادگي</w:t>
      </w:r>
      <w:r w:rsidR="008E6C0F">
        <w:rPr>
          <w:rFonts w:cs="B Nazanin" w:hint="cs"/>
          <w:b/>
          <w:bCs/>
          <w:rtl/>
        </w:rPr>
        <w:t xml:space="preserve"> مدیر گروه</w:t>
      </w:r>
    </w:p>
    <w:p w14:paraId="69C289FC" w14:textId="7F4DF134" w:rsidR="00125219" w:rsidRPr="004B0989" w:rsidRDefault="00125219" w:rsidP="00125219">
      <w:pPr>
        <w:rPr>
          <w:rFonts w:cs="B Nazanin"/>
          <w:b/>
          <w:bCs/>
          <w:rtl/>
        </w:rPr>
      </w:pPr>
      <w:r w:rsidRPr="004B0989">
        <w:rPr>
          <w:rFonts w:cs="B Nazanin" w:hint="cs"/>
          <w:b/>
          <w:bCs/>
          <w:rtl/>
        </w:rPr>
        <w:t xml:space="preserve">                    </w:t>
      </w:r>
      <w:r w:rsidR="00A34FA7">
        <w:rPr>
          <w:rFonts w:cs="B Nazanin" w:hint="cs"/>
          <w:b/>
          <w:bCs/>
          <w:rtl/>
        </w:rPr>
        <w:t>امضا</w:t>
      </w:r>
      <w:r w:rsidRPr="004B0989">
        <w:rPr>
          <w:rFonts w:cs="B Nazanin" w:hint="cs"/>
          <w:b/>
          <w:bCs/>
          <w:rtl/>
        </w:rPr>
        <w:t xml:space="preserve">                    </w:t>
      </w:r>
      <w:r w:rsidR="00696E7C" w:rsidRPr="00696E7C">
        <w:rPr>
          <w:rFonts w:cs="B Nazanin"/>
          <w:b/>
          <w:bCs/>
          <w:noProof/>
          <w:rtl/>
          <w:lang w:bidi="ar-SA"/>
        </w:rPr>
        <w:drawing>
          <wp:inline distT="0" distB="0" distL="0" distR="0" wp14:anchorId="2398D239" wp14:editId="3ABB20C7">
            <wp:extent cx="664590" cy="498764"/>
            <wp:effectExtent l="0" t="0" r="2540" b="0"/>
            <wp:docPr id="9" name="Picture 9" descr="I:\امضا\امضای سرگل شفیعی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امضا\امضای سرگل شفیعی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51" cy="50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989">
        <w:rPr>
          <w:rFonts w:cs="B Nazanin" w:hint="cs"/>
          <w:b/>
          <w:bCs/>
          <w:rtl/>
        </w:rPr>
        <w:t xml:space="preserve">                                                                 </w:t>
      </w:r>
      <w:r w:rsidR="00DE061F">
        <w:rPr>
          <w:noProof/>
          <w:lang w:bidi="ar-SA"/>
        </w:rPr>
        <w:drawing>
          <wp:inline distT="0" distB="0" distL="0" distR="0" wp14:anchorId="6C2B5CD0" wp14:editId="56947A64">
            <wp:extent cx="1934845" cy="1248410"/>
            <wp:effectExtent l="0" t="0" r="8255" b="889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0989">
        <w:rPr>
          <w:rFonts w:cs="B Nazanin" w:hint="cs"/>
          <w:b/>
          <w:bCs/>
          <w:rtl/>
        </w:rPr>
        <w:t xml:space="preserve">               امضا  </w:t>
      </w:r>
    </w:p>
    <w:sectPr w:rsidR="00125219" w:rsidRPr="004B0989" w:rsidSect="004C5027">
      <w:footerReference w:type="even" r:id="rId11"/>
      <w:footerReference w:type="default" r:id="rId12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A0390" w14:textId="77777777" w:rsidR="00F371DF" w:rsidRDefault="00F371DF">
      <w:r>
        <w:separator/>
      </w:r>
    </w:p>
  </w:endnote>
  <w:endnote w:type="continuationSeparator" w:id="0">
    <w:p w14:paraId="694FB442" w14:textId="77777777" w:rsidR="00F371DF" w:rsidRDefault="00F3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B Compse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FC3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23CDC9FC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350C">
      <w:rPr>
        <w:rStyle w:val="PageNumber"/>
        <w:noProof/>
        <w:rtl/>
      </w:rPr>
      <w:t>5</w:t>
    </w:r>
    <w:r>
      <w:rPr>
        <w:rStyle w:val="PageNumber"/>
      </w:rPr>
      <w:fldChar w:fldCharType="end"/>
    </w:r>
  </w:p>
  <w:p w14:paraId="4EDD7A0E" w14:textId="77777777" w:rsidR="002B134B" w:rsidRDefault="00FC3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55DBA" w14:textId="77777777" w:rsidR="00F371DF" w:rsidRDefault="00F371DF">
      <w:r>
        <w:separator/>
      </w:r>
    </w:p>
  </w:footnote>
  <w:footnote w:type="continuationSeparator" w:id="0">
    <w:p w14:paraId="037CA6B7" w14:textId="77777777" w:rsidR="00F371DF" w:rsidRDefault="00F37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32A34"/>
    <w:multiLevelType w:val="hybridMultilevel"/>
    <w:tmpl w:val="741E1A1A"/>
    <w:lvl w:ilvl="0" w:tplc="60E2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43225E"/>
    <w:multiLevelType w:val="hybridMultilevel"/>
    <w:tmpl w:val="4FF6E3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1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11DAE"/>
    <w:multiLevelType w:val="hybridMultilevel"/>
    <w:tmpl w:val="B7CCB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2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643166DD"/>
    <w:multiLevelType w:val="hybridMultilevel"/>
    <w:tmpl w:val="E4A62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5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8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35"/>
  </w:num>
  <w:num w:numId="4">
    <w:abstractNumId w:val="0"/>
  </w:num>
  <w:num w:numId="5">
    <w:abstractNumId w:val="7"/>
  </w:num>
  <w:num w:numId="6">
    <w:abstractNumId w:val="31"/>
  </w:num>
  <w:num w:numId="7">
    <w:abstractNumId w:val="22"/>
  </w:num>
  <w:num w:numId="8">
    <w:abstractNumId w:val="23"/>
  </w:num>
  <w:num w:numId="9">
    <w:abstractNumId w:val="16"/>
  </w:num>
  <w:num w:numId="10">
    <w:abstractNumId w:val="10"/>
  </w:num>
  <w:num w:numId="11">
    <w:abstractNumId w:val="37"/>
  </w:num>
  <w:num w:numId="12">
    <w:abstractNumId w:val="34"/>
  </w:num>
  <w:num w:numId="13">
    <w:abstractNumId w:val="28"/>
  </w:num>
  <w:num w:numId="14">
    <w:abstractNumId w:val="32"/>
  </w:num>
  <w:num w:numId="15">
    <w:abstractNumId w:val="33"/>
  </w:num>
  <w:num w:numId="16">
    <w:abstractNumId w:val="18"/>
  </w:num>
  <w:num w:numId="17">
    <w:abstractNumId w:val="5"/>
  </w:num>
  <w:num w:numId="18">
    <w:abstractNumId w:val="8"/>
  </w:num>
  <w:num w:numId="19">
    <w:abstractNumId w:val="11"/>
  </w:num>
  <w:num w:numId="20">
    <w:abstractNumId w:val="14"/>
  </w:num>
  <w:num w:numId="21">
    <w:abstractNumId w:val="13"/>
  </w:num>
  <w:num w:numId="22">
    <w:abstractNumId w:val="2"/>
  </w:num>
  <w:num w:numId="23">
    <w:abstractNumId w:val="17"/>
  </w:num>
  <w:num w:numId="24">
    <w:abstractNumId w:val="25"/>
  </w:num>
  <w:num w:numId="25">
    <w:abstractNumId w:val="3"/>
  </w:num>
  <w:num w:numId="26">
    <w:abstractNumId w:val="26"/>
  </w:num>
  <w:num w:numId="27">
    <w:abstractNumId w:val="38"/>
  </w:num>
  <w:num w:numId="28">
    <w:abstractNumId w:val="9"/>
  </w:num>
  <w:num w:numId="29">
    <w:abstractNumId w:val="21"/>
  </w:num>
  <w:num w:numId="30">
    <w:abstractNumId w:val="27"/>
  </w:num>
  <w:num w:numId="31">
    <w:abstractNumId w:val="36"/>
  </w:num>
  <w:num w:numId="32">
    <w:abstractNumId w:val="20"/>
  </w:num>
  <w:num w:numId="33">
    <w:abstractNumId w:val="6"/>
  </w:num>
  <w:num w:numId="34">
    <w:abstractNumId w:val="12"/>
  </w:num>
  <w:num w:numId="35">
    <w:abstractNumId w:val="15"/>
  </w:num>
  <w:num w:numId="36">
    <w:abstractNumId w:val="1"/>
  </w:num>
  <w:num w:numId="37">
    <w:abstractNumId w:val="4"/>
  </w:num>
  <w:num w:numId="38">
    <w:abstractNumId w:val="29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107F8"/>
    <w:rsid w:val="000145DE"/>
    <w:rsid w:val="0002453C"/>
    <w:rsid w:val="000B1497"/>
    <w:rsid w:val="000C244C"/>
    <w:rsid w:val="000E1B6E"/>
    <w:rsid w:val="00123CCE"/>
    <w:rsid w:val="00125219"/>
    <w:rsid w:val="001870FE"/>
    <w:rsid w:val="001C01AB"/>
    <w:rsid w:val="002174EF"/>
    <w:rsid w:val="00224477"/>
    <w:rsid w:val="00251219"/>
    <w:rsid w:val="00251D13"/>
    <w:rsid w:val="00263242"/>
    <w:rsid w:val="0026390A"/>
    <w:rsid w:val="00263A29"/>
    <w:rsid w:val="002752BA"/>
    <w:rsid w:val="00294D97"/>
    <w:rsid w:val="00347BCD"/>
    <w:rsid w:val="0039332C"/>
    <w:rsid w:val="003A64E5"/>
    <w:rsid w:val="004254C8"/>
    <w:rsid w:val="0042740A"/>
    <w:rsid w:val="004335AC"/>
    <w:rsid w:val="00441F46"/>
    <w:rsid w:val="004445D1"/>
    <w:rsid w:val="004477AF"/>
    <w:rsid w:val="004572B2"/>
    <w:rsid w:val="00470459"/>
    <w:rsid w:val="004759BF"/>
    <w:rsid w:val="004B0989"/>
    <w:rsid w:val="004C2B8C"/>
    <w:rsid w:val="004C5027"/>
    <w:rsid w:val="004E6146"/>
    <w:rsid w:val="00514641"/>
    <w:rsid w:val="00552556"/>
    <w:rsid w:val="005700A9"/>
    <w:rsid w:val="00577074"/>
    <w:rsid w:val="00584257"/>
    <w:rsid w:val="005931AB"/>
    <w:rsid w:val="00594C13"/>
    <w:rsid w:val="005D6A20"/>
    <w:rsid w:val="005F7FBF"/>
    <w:rsid w:val="00612A20"/>
    <w:rsid w:val="00613E4F"/>
    <w:rsid w:val="00655D9C"/>
    <w:rsid w:val="00664D8E"/>
    <w:rsid w:val="0067134E"/>
    <w:rsid w:val="00696E7C"/>
    <w:rsid w:val="006C2F60"/>
    <w:rsid w:val="006E3C66"/>
    <w:rsid w:val="00710D22"/>
    <w:rsid w:val="00721E0A"/>
    <w:rsid w:val="00732126"/>
    <w:rsid w:val="00732E9B"/>
    <w:rsid w:val="00765F11"/>
    <w:rsid w:val="007E3D0E"/>
    <w:rsid w:val="00866F15"/>
    <w:rsid w:val="00882944"/>
    <w:rsid w:val="00897B70"/>
    <w:rsid w:val="008B45B8"/>
    <w:rsid w:val="008C1E78"/>
    <w:rsid w:val="008C5EEB"/>
    <w:rsid w:val="008E6C0F"/>
    <w:rsid w:val="009905A9"/>
    <w:rsid w:val="009B28DE"/>
    <w:rsid w:val="009E7364"/>
    <w:rsid w:val="009F2553"/>
    <w:rsid w:val="009F2847"/>
    <w:rsid w:val="00A25C72"/>
    <w:rsid w:val="00A25CEF"/>
    <w:rsid w:val="00A34FA7"/>
    <w:rsid w:val="00AC337A"/>
    <w:rsid w:val="00AE6120"/>
    <w:rsid w:val="00B10856"/>
    <w:rsid w:val="00B6063D"/>
    <w:rsid w:val="00B70720"/>
    <w:rsid w:val="00BA08CE"/>
    <w:rsid w:val="00BB0771"/>
    <w:rsid w:val="00BB1B1D"/>
    <w:rsid w:val="00BE7106"/>
    <w:rsid w:val="00C36859"/>
    <w:rsid w:val="00CA25FF"/>
    <w:rsid w:val="00CE56C4"/>
    <w:rsid w:val="00CE5D63"/>
    <w:rsid w:val="00D057AF"/>
    <w:rsid w:val="00D57293"/>
    <w:rsid w:val="00D629D5"/>
    <w:rsid w:val="00D64DA8"/>
    <w:rsid w:val="00D9125C"/>
    <w:rsid w:val="00DD506B"/>
    <w:rsid w:val="00DE061F"/>
    <w:rsid w:val="00E013C2"/>
    <w:rsid w:val="00E17B95"/>
    <w:rsid w:val="00E3604A"/>
    <w:rsid w:val="00EB5A8A"/>
    <w:rsid w:val="00F021E5"/>
    <w:rsid w:val="00F371DF"/>
    <w:rsid w:val="00FA5D94"/>
    <w:rsid w:val="00FC350C"/>
    <w:rsid w:val="00FE24C1"/>
    <w:rsid w:val="00FE2CE7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10884-A3DD-435C-B0CC-A1D65566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Moorche</cp:lastModifiedBy>
  <cp:revision>2</cp:revision>
  <cp:lastPrinted>2011-09-18T09:25:00Z</cp:lastPrinted>
  <dcterms:created xsi:type="dcterms:W3CDTF">2025-09-17T04:22:00Z</dcterms:created>
  <dcterms:modified xsi:type="dcterms:W3CDTF">2025-09-17T04:22:00Z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